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黑体" w:hAnsi="黑体" w:eastAsia="黑体" w:cs="仿宋"/>
          <w:sz w:val="36"/>
          <w:szCs w:val="36"/>
        </w:rPr>
      </w:pPr>
    </w:p>
    <w:p>
      <w:pPr>
        <w:widowControl/>
        <w:spacing w:line="360" w:lineRule="auto"/>
        <w:jc w:val="center"/>
        <w:rPr>
          <w:rFonts w:ascii="黑体" w:hAnsi="黑体" w:eastAsia="黑体" w:cs="仿宋"/>
          <w:sz w:val="36"/>
          <w:szCs w:val="36"/>
        </w:rPr>
      </w:pPr>
      <w:r>
        <w:rPr>
          <w:rFonts w:ascii="黑体" w:hAnsi="黑体" w:eastAsia="黑体" w:cs="仿宋"/>
          <w:sz w:val="36"/>
          <w:szCs w:val="36"/>
        </w:rPr>
        <w:t>互联网营销师（</w:t>
      </w:r>
      <w:r>
        <w:rPr>
          <w:rFonts w:hint="eastAsia" w:ascii="黑体" w:hAnsi="黑体" w:eastAsia="黑体" w:cs="仿宋"/>
          <w:sz w:val="36"/>
          <w:szCs w:val="36"/>
        </w:rPr>
        <w:t>直播销售员</w:t>
      </w:r>
      <w:r>
        <w:rPr>
          <w:rFonts w:ascii="黑体" w:hAnsi="黑体" w:eastAsia="黑体" w:cs="仿宋"/>
          <w:sz w:val="36"/>
          <w:szCs w:val="36"/>
        </w:rPr>
        <w:t>）</w:t>
      </w:r>
    </w:p>
    <w:p>
      <w:pPr>
        <w:widowControl/>
        <w:spacing w:line="360" w:lineRule="auto"/>
        <w:jc w:val="center"/>
        <w:rPr>
          <w:rFonts w:ascii="黑体" w:hAnsi="黑体" w:eastAsia="黑体"/>
          <w:sz w:val="36"/>
          <w:szCs w:val="36"/>
        </w:rPr>
      </w:pPr>
      <w:r>
        <w:rPr>
          <w:rFonts w:hint="eastAsia" w:ascii="黑体" w:hAnsi="黑体" w:eastAsia="黑体"/>
          <w:sz w:val="36"/>
          <w:szCs w:val="36"/>
        </w:rPr>
        <w:t>行业企业评价规范</w:t>
      </w:r>
    </w:p>
    <w:p>
      <w:pPr>
        <w:widowControl/>
        <w:spacing w:line="360" w:lineRule="auto"/>
        <w:jc w:val="left"/>
        <w:rPr>
          <w:rFonts w:ascii="黑体" w:hAnsi="黑体" w:eastAsia="黑体" w:cs="仿宋"/>
          <w:sz w:val="24"/>
        </w:rPr>
      </w:pPr>
      <w:r>
        <w:rPr>
          <w:rFonts w:hint="eastAsia" w:ascii="黑体" w:hAnsi="黑体" w:eastAsia="黑体" w:cs="仿宋"/>
          <w:sz w:val="24"/>
        </w:rPr>
        <w:t>1  职业概况</w:t>
      </w:r>
    </w:p>
    <w:p>
      <w:pPr>
        <w:widowControl/>
        <w:numPr>
          <w:ilvl w:val="1"/>
          <w:numId w:val="1"/>
        </w:numPr>
        <w:spacing w:line="360" w:lineRule="auto"/>
        <w:jc w:val="left"/>
        <w:rPr>
          <w:rFonts w:ascii="黑体" w:hAnsi="黑体" w:eastAsia="黑体" w:cs="仿宋"/>
          <w:sz w:val="24"/>
        </w:rPr>
      </w:pPr>
      <w:r>
        <w:rPr>
          <w:rFonts w:hint="eastAsia" w:ascii="黑体" w:hAnsi="黑体" w:eastAsia="黑体" w:cs="仿宋"/>
          <w:sz w:val="24"/>
        </w:rPr>
        <w:t xml:space="preserve"> 职业名称</w:t>
      </w:r>
    </w:p>
    <w:p>
      <w:pPr>
        <w:widowControl/>
        <w:spacing w:line="360" w:lineRule="auto"/>
        <w:ind w:firstLine="480" w:firstLineChars="200"/>
        <w:jc w:val="left"/>
        <w:rPr>
          <w:rFonts w:ascii="宋体" w:hAnsi="宋体" w:cs="仿宋"/>
          <w:sz w:val="24"/>
        </w:rPr>
      </w:pPr>
      <w:r>
        <w:rPr>
          <w:rFonts w:ascii="宋体" w:hAnsi="宋体" w:cs="仿宋"/>
          <w:sz w:val="24"/>
        </w:rPr>
        <w:t>互联网营销师</w:t>
      </w:r>
      <w:r>
        <w:rPr>
          <w:rStyle w:val="10"/>
          <w:rFonts w:hint="eastAsia" w:ascii="宋体" w:hAnsi="宋体" w:cs="仿宋"/>
          <w:sz w:val="24"/>
        </w:rPr>
        <w:t>①</w:t>
      </w:r>
      <w:r>
        <w:rPr>
          <w:rFonts w:ascii="宋体" w:hAnsi="宋体" w:cs="仿宋"/>
          <w:sz w:val="24"/>
        </w:rPr>
        <w:t>（</w:t>
      </w:r>
      <w:r>
        <w:rPr>
          <w:rFonts w:hint="eastAsia" w:ascii="宋体" w:hAnsi="宋体" w:cs="仿宋"/>
          <w:sz w:val="24"/>
        </w:rPr>
        <w:t>直播销售员</w:t>
      </w:r>
      <w:r>
        <w:rPr>
          <w:rFonts w:ascii="宋体" w:hAnsi="宋体" w:cs="仿宋"/>
          <w:sz w:val="24"/>
        </w:rPr>
        <w:t>）</w:t>
      </w:r>
    </w:p>
    <w:p>
      <w:pPr>
        <w:widowControl/>
        <w:spacing w:line="360" w:lineRule="auto"/>
        <w:jc w:val="left"/>
        <w:rPr>
          <w:rFonts w:ascii="黑体" w:hAnsi="黑体" w:eastAsia="黑体" w:cs="仿宋"/>
          <w:sz w:val="24"/>
        </w:rPr>
      </w:pPr>
      <w:r>
        <w:rPr>
          <w:rFonts w:hint="eastAsia" w:ascii="黑体" w:hAnsi="黑体" w:eastAsia="黑体" w:cs="仿宋"/>
          <w:sz w:val="24"/>
        </w:rPr>
        <w:t>1.2  职业编码</w:t>
      </w:r>
    </w:p>
    <w:p>
      <w:pPr>
        <w:widowControl/>
        <w:spacing w:line="360" w:lineRule="auto"/>
        <w:ind w:firstLine="484" w:firstLineChars="202"/>
        <w:jc w:val="left"/>
        <w:rPr>
          <w:rFonts w:ascii="宋体" w:hAnsi="宋体" w:cs="仿宋"/>
          <w:sz w:val="24"/>
        </w:rPr>
      </w:pPr>
      <w:r>
        <w:rPr>
          <w:rFonts w:hint="eastAsia" w:ascii="宋体" w:hAnsi="宋体" w:cs="仿宋"/>
          <w:sz w:val="24"/>
        </w:rPr>
        <w:t>4-01-02-07</w:t>
      </w:r>
    </w:p>
    <w:p>
      <w:pPr>
        <w:widowControl/>
        <w:spacing w:line="360" w:lineRule="auto"/>
        <w:jc w:val="left"/>
        <w:rPr>
          <w:rFonts w:ascii="黑体" w:hAnsi="黑体" w:eastAsia="黑体" w:cs="仿宋"/>
          <w:sz w:val="24"/>
        </w:rPr>
      </w:pPr>
      <w:r>
        <w:rPr>
          <w:rFonts w:hint="eastAsia" w:ascii="黑体" w:hAnsi="黑体" w:eastAsia="黑体" w:cs="仿宋"/>
          <w:sz w:val="24"/>
        </w:rPr>
        <w:t>1.3  职业定义</w:t>
      </w:r>
    </w:p>
    <w:p>
      <w:pPr>
        <w:widowControl/>
        <w:spacing w:line="360" w:lineRule="auto"/>
        <w:ind w:firstLine="480"/>
        <w:jc w:val="left"/>
        <w:rPr>
          <w:rFonts w:ascii="宋体" w:hAnsi="宋体" w:cs="宋体"/>
          <w:sz w:val="24"/>
        </w:rPr>
      </w:pPr>
      <w:r>
        <w:rPr>
          <w:rFonts w:hint="eastAsia" w:ascii="黑体" w:hAnsi="黑体" w:eastAsia="黑体" w:cs="仿宋"/>
          <w:sz w:val="24"/>
        </w:rPr>
        <w:t>互联网营销师：</w:t>
      </w:r>
      <w:r>
        <w:rPr>
          <w:rFonts w:hint="eastAsia" w:ascii="宋体" w:hAnsi="宋体" w:cs="宋体"/>
          <w:sz w:val="24"/>
        </w:rPr>
        <w:t>在数字化信息平台上，运用网络的交互性和传播公信力，对企业产品进行营销推广的人员。</w:t>
      </w:r>
    </w:p>
    <w:p>
      <w:pPr>
        <w:widowControl/>
        <w:spacing w:line="360" w:lineRule="auto"/>
        <w:ind w:firstLine="480"/>
        <w:jc w:val="left"/>
        <w:rPr>
          <w:rFonts w:ascii="宋体" w:hAnsi="宋体" w:cs="宋体" w:eastAsiaTheme="minorEastAsia"/>
          <w:sz w:val="24"/>
        </w:rPr>
      </w:pPr>
      <w:r>
        <w:rPr>
          <w:rFonts w:hint="eastAsia" w:ascii="黑体" w:hAnsi="黑体" w:eastAsia="黑体"/>
          <w:sz w:val="24"/>
        </w:rPr>
        <w:t>直播销售员：</w:t>
      </w:r>
      <w:r>
        <w:rPr>
          <w:rFonts w:hint="eastAsia" w:asciiTheme="minorEastAsia" w:hAnsiTheme="minorEastAsia" w:eastAsiaTheme="minorEastAsia" w:cstheme="minorEastAsia"/>
          <w:sz w:val="24"/>
          <w:shd w:val="clear" w:color="auto" w:fill="FFFFFF"/>
        </w:rPr>
        <w:t>通过网络直播平台实时互动的进行产品售卖和服务的人员。</w:t>
      </w:r>
    </w:p>
    <w:p>
      <w:pPr>
        <w:widowControl/>
        <w:spacing w:line="360" w:lineRule="auto"/>
        <w:jc w:val="left"/>
        <w:rPr>
          <w:rFonts w:ascii="黑体" w:hAnsi="黑体" w:eastAsia="黑体" w:cs="仿宋"/>
          <w:sz w:val="24"/>
        </w:rPr>
      </w:pPr>
      <w:r>
        <w:rPr>
          <w:rFonts w:hint="eastAsia" w:ascii="黑体" w:hAnsi="黑体" w:eastAsia="黑体" w:cs="仿宋"/>
          <w:sz w:val="24"/>
        </w:rPr>
        <w:t>1.4  职业技能等级</w:t>
      </w:r>
    </w:p>
    <w:p>
      <w:pPr>
        <w:widowControl/>
        <w:spacing w:line="360" w:lineRule="auto"/>
        <w:ind w:firstLine="484" w:firstLineChars="202"/>
        <w:jc w:val="left"/>
        <w:rPr>
          <w:rFonts w:ascii="宋体" w:hAnsi="宋体" w:cs="仿宋"/>
          <w:sz w:val="24"/>
        </w:rPr>
      </w:pPr>
      <w:r>
        <w:rPr>
          <w:rFonts w:hint="eastAsia" w:ascii="宋体" w:hAnsi="宋体" w:cs="仿宋"/>
          <w:sz w:val="24"/>
        </w:rPr>
        <w:t>本职业共设三个等级,分别为:</w:t>
      </w:r>
      <w:r>
        <w:rPr>
          <w:rFonts w:ascii="宋体" w:hAnsi="宋体" w:cs="仿宋"/>
          <w:sz w:val="24"/>
        </w:rPr>
        <w:t>五</w:t>
      </w:r>
      <w:r>
        <w:rPr>
          <w:rFonts w:hint="eastAsia" w:ascii="宋体" w:hAnsi="宋体" w:cs="仿宋"/>
          <w:sz w:val="24"/>
        </w:rPr>
        <w:t>级/初级</w:t>
      </w:r>
      <w:r>
        <w:rPr>
          <w:rFonts w:ascii="宋体" w:hAnsi="宋体" w:cs="仿宋"/>
          <w:sz w:val="24"/>
        </w:rPr>
        <w:t>工</w:t>
      </w:r>
      <w:r>
        <w:rPr>
          <w:rFonts w:hint="eastAsia" w:ascii="宋体" w:hAnsi="宋体" w:cs="仿宋"/>
          <w:sz w:val="24"/>
        </w:rPr>
        <w:t>、</w:t>
      </w:r>
      <w:r>
        <w:rPr>
          <w:rFonts w:ascii="宋体" w:hAnsi="宋体" w:cs="仿宋"/>
          <w:sz w:val="24"/>
        </w:rPr>
        <w:t>四</w:t>
      </w:r>
      <w:r>
        <w:rPr>
          <w:rFonts w:hint="eastAsia" w:ascii="宋体" w:hAnsi="宋体" w:cs="仿宋"/>
          <w:sz w:val="24"/>
        </w:rPr>
        <w:t>级/中级</w:t>
      </w:r>
      <w:r>
        <w:rPr>
          <w:rFonts w:ascii="宋体" w:hAnsi="宋体" w:cs="仿宋"/>
          <w:sz w:val="24"/>
        </w:rPr>
        <w:t>工</w:t>
      </w:r>
      <w:r>
        <w:rPr>
          <w:rFonts w:hint="eastAsia" w:ascii="宋体" w:hAnsi="宋体" w:cs="仿宋"/>
          <w:sz w:val="24"/>
        </w:rPr>
        <w:t>、</w:t>
      </w:r>
      <w:r>
        <w:rPr>
          <w:rFonts w:ascii="宋体" w:hAnsi="宋体" w:cs="仿宋"/>
          <w:sz w:val="24"/>
        </w:rPr>
        <w:t>三</w:t>
      </w:r>
      <w:r>
        <w:rPr>
          <w:rFonts w:hint="eastAsia" w:ascii="宋体" w:hAnsi="宋体" w:cs="仿宋"/>
          <w:sz w:val="24"/>
        </w:rPr>
        <w:t>级/高级</w:t>
      </w:r>
      <w:r>
        <w:rPr>
          <w:rFonts w:ascii="宋体" w:hAnsi="宋体" w:cs="仿宋"/>
          <w:sz w:val="24"/>
        </w:rPr>
        <w:t>工</w:t>
      </w:r>
      <w:r>
        <w:rPr>
          <w:rFonts w:hint="eastAsia" w:ascii="宋体" w:hAnsi="宋体" w:cs="仿宋"/>
          <w:sz w:val="24"/>
        </w:rPr>
        <w:t>。</w:t>
      </w:r>
    </w:p>
    <w:p>
      <w:pPr>
        <w:widowControl/>
        <w:spacing w:line="360" w:lineRule="auto"/>
        <w:jc w:val="left"/>
        <w:rPr>
          <w:rFonts w:ascii="黑体" w:hAnsi="黑体" w:eastAsia="黑体" w:cs="仿宋"/>
          <w:sz w:val="24"/>
        </w:rPr>
      </w:pPr>
      <w:r>
        <w:rPr>
          <w:rFonts w:hint="eastAsia" w:ascii="黑体" w:hAnsi="黑体" w:eastAsia="黑体" w:cs="仿宋"/>
          <w:sz w:val="24"/>
        </w:rPr>
        <w:t>1.5  职业环境条件</w:t>
      </w:r>
    </w:p>
    <w:p>
      <w:pPr>
        <w:widowControl/>
        <w:spacing w:line="360" w:lineRule="auto"/>
        <w:ind w:firstLine="484" w:firstLineChars="202"/>
        <w:jc w:val="left"/>
        <w:rPr>
          <w:rFonts w:ascii="宋体" w:hAnsi="宋体" w:cs="仿宋"/>
          <w:sz w:val="24"/>
        </w:rPr>
      </w:pPr>
      <w:r>
        <w:rPr>
          <w:rFonts w:hint="eastAsia" w:ascii="宋体" w:hAnsi="宋体" w:cs="仿宋"/>
          <w:sz w:val="24"/>
        </w:rPr>
        <w:t>室内、外，常温。</w:t>
      </w:r>
    </w:p>
    <w:p>
      <w:pPr>
        <w:widowControl/>
        <w:spacing w:line="360" w:lineRule="auto"/>
        <w:jc w:val="left"/>
        <w:rPr>
          <w:rFonts w:ascii="黑体" w:hAnsi="黑体" w:eastAsia="黑体" w:cs="仿宋"/>
          <w:sz w:val="24"/>
        </w:rPr>
      </w:pPr>
      <w:r>
        <w:rPr>
          <w:rFonts w:hint="eastAsia" w:ascii="黑体" w:hAnsi="黑体" w:eastAsia="黑体" w:cs="仿宋"/>
          <w:sz w:val="24"/>
        </w:rPr>
        <w:t>1.6  职业能力特征</w:t>
      </w:r>
    </w:p>
    <w:p>
      <w:pPr>
        <w:widowControl/>
        <w:spacing w:line="360" w:lineRule="auto"/>
        <w:ind w:firstLine="484" w:firstLineChars="202"/>
        <w:jc w:val="left"/>
        <w:rPr>
          <w:rFonts w:ascii="宋体" w:hAnsi="宋体" w:cs="仿宋"/>
          <w:sz w:val="24"/>
        </w:rPr>
      </w:pPr>
      <w:r>
        <w:rPr>
          <w:rFonts w:hint="eastAsia" w:ascii="宋体" w:hAnsi="宋体" w:cs="仿宋"/>
          <w:sz w:val="24"/>
        </w:rPr>
        <w:t>具备一定的表达能力、计算能力、形体知觉、色觉，手指、手臂灵活，动作协调，其他（肢体表达能力）。</w:t>
      </w:r>
    </w:p>
    <w:p>
      <w:pPr>
        <w:widowControl/>
        <w:spacing w:line="360" w:lineRule="auto"/>
        <w:jc w:val="left"/>
        <w:rPr>
          <w:rFonts w:ascii="黑体" w:hAnsi="黑体" w:eastAsia="黑体" w:cs="仿宋"/>
          <w:sz w:val="24"/>
        </w:rPr>
      </w:pPr>
      <w:r>
        <w:rPr>
          <w:rFonts w:hint="eastAsia" w:ascii="黑体" w:hAnsi="黑体" w:eastAsia="黑体" w:cs="仿宋"/>
          <w:sz w:val="24"/>
        </w:rPr>
        <w:t>1.7  普通受教育程度</w:t>
      </w:r>
    </w:p>
    <w:p>
      <w:pPr>
        <w:widowControl/>
        <w:spacing w:line="360" w:lineRule="auto"/>
        <w:ind w:firstLine="484" w:firstLineChars="202"/>
        <w:jc w:val="left"/>
        <w:rPr>
          <w:rFonts w:ascii="宋体" w:hAnsi="宋体" w:cs="仿宋"/>
          <w:sz w:val="24"/>
        </w:rPr>
      </w:pPr>
      <w:r>
        <w:rPr>
          <w:rFonts w:hint="eastAsia" w:ascii="宋体" w:hAnsi="宋体" w:cs="仿宋"/>
          <w:sz w:val="24"/>
        </w:rPr>
        <w:t>初中毕业（或相当的文化程度）。</w:t>
      </w:r>
    </w:p>
    <w:p>
      <w:pPr>
        <w:widowControl/>
        <w:spacing w:line="360" w:lineRule="auto"/>
        <w:jc w:val="left"/>
        <w:rPr>
          <w:rFonts w:ascii="黑体" w:hAnsi="黑体" w:eastAsia="黑体" w:cs="仿宋"/>
          <w:sz w:val="24"/>
        </w:rPr>
      </w:pPr>
      <w:r>
        <w:rPr>
          <w:rFonts w:hint="eastAsia" w:ascii="黑体" w:hAnsi="黑体" w:eastAsia="黑体" w:cs="仿宋"/>
          <w:sz w:val="24"/>
        </w:rPr>
        <w:t>1.8  培训期限要求</w:t>
      </w:r>
    </w:p>
    <w:p>
      <w:pPr>
        <w:widowControl/>
        <w:spacing w:line="360" w:lineRule="auto"/>
        <w:jc w:val="left"/>
        <w:rPr>
          <w:rFonts w:ascii="宋体" w:hAnsi="宋体" w:cs="仿宋"/>
          <w:sz w:val="24"/>
        </w:rPr>
      </w:pPr>
      <w:r>
        <w:rPr>
          <w:rFonts w:hint="eastAsia" w:ascii="宋体" w:hAnsi="宋体" w:cs="仿宋"/>
          <w:sz w:val="24"/>
        </w:rPr>
        <w:t xml:space="preserve">    </w:t>
      </w:r>
      <w:r>
        <w:rPr>
          <w:rFonts w:hint="eastAsia" w:ascii="宋体" w:hAnsi="宋体" w:cs="宋体"/>
          <w:kern w:val="0"/>
          <w:sz w:val="24"/>
          <w:szCs w:val="21"/>
          <w:shd w:val="clear" w:color="auto" w:fill="FFFFFF"/>
        </w:rPr>
        <w:t>初级培训期限不少于120标准学时，中级培训期限不少于160标准学时，高级培训期限不少于200标准学时。</w:t>
      </w:r>
    </w:p>
    <w:p>
      <w:pPr>
        <w:widowControl/>
        <w:spacing w:line="360" w:lineRule="auto"/>
        <w:jc w:val="left"/>
        <w:rPr>
          <w:rFonts w:ascii="黑体" w:hAnsi="黑体" w:eastAsia="黑体" w:cs="仿宋"/>
          <w:sz w:val="24"/>
        </w:rPr>
      </w:pPr>
      <w:r>
        <w:rPr>
          <w:rFonts w:hint="eastAsia" w:ascii="黑体" w:hAnsi="黑体" w:eastAsia="黑体" w:cs="仿宋"/>
          <w:sz w:val="24"/>
        </w:rPr>
        <w:t>1.9  职业技能评价要求</w:t>
      </w:r>
    </w:p>
    <w:p>
      <w:pPr>
        <w:widowControl/>
        <w:spacing w:line="360" w:lineRule="auto"/>
        <w:jc w:val="left"/>
        <w:rPr>
          <w:rFonts w:ascii="黑体" w:hAnsi="黑体" w:eastAsia="黑体" w:cs="仿宋"/>
          <w:sz w:val="24"/>
        </w:rPr>
      </w:pPr>
      <w:r>
        <w:rPr>
          <w:rFonts w:hint="eastAsia" w:ascii="黑体" w:hAnsi="黑体" w:eastAsia="黑体" w:cs="仿宋"/>
          <w:sz w:val="24"/>
        </w:rPr>
        <w:t>1.9.1  申报条件</w:t>
      </w:r>
    </w:p>
    <w:p>
      <w:pPr>
        <w:widowControl/>
        <w:spacing w:line="360" w:lineRule="auto"/>
        <w:jc w:val="left"/>
        <w:rPr>
          <w:rFonts w:ascii="宋体" w:hAnsi="宋体" w:cs="宋体"/>
          <w:sz w:val="24"/>
        </w:rPr>
      </w:pPr>
      <w:r>
        <w:rPr>
          <w:rFonts w:hint="eastAsia" w:ascii="黑体" w:hAnsi="黑体" w:eastAsia="黑体" w:cs="仿宋"/>
          <w:sz w:val="24"/>
        </w:rPr>
        <w:t xml:space="preserve">    </w:t>
      </w:r>
      <w:r>
        <w:rPr>
          <w:rFonts w:hint="eastAsia" w:ascii="宋体" w:hAnsi="宋体" w:cs="宋体"/>
          <w:sz w:val="24"/>
        </w:rPr>
        <w:t>具备以下条件之一者，可申报</w:t>
      </w:r>
      <w:r>
        <w:rPr>
          <w:rFonts w:ascii="宋体" w:hAnsi="宋体" w:cs="宋体"/>
          <w:sz w:val="24"/>
        </w:rPr>
        <w:t>五</w:t>
      </w:r>
      <w:r>
        <w:rPr>
          <w:rFonts w:hint="eastAsia" w:ascii="宋体" w:hAnsi="宋体" w:cs="宋体"/>
          <w:sz w:val="24"/>
        </w:rPr>
        <w:t>级/初级</w:t>
      </w:r>
      <w:r>
        <w:rPr>
          <w:rFonts w:ascii="宋体" w:hAnsi="宋体" w:cs="宋体"/>
          <w:sz w:val="24"/>
        </w:rPr>
        <w:t>工</w:t>
      </w:r>
      <w:r>
        <w:rPr>
          <w:rFonts w:hint="eastAsia" w:ascii="宋体" w:hAnsi="宋体" w:cs="宋体"/>
          <w:sz w:val="24"/>
        </w:rPr>
        <w:t>：</w:t>
      </w:r>
    </w:p>
    <w:p>
      <w:pPr>
        <w:spacing w:line="500" w:lineRule="exact"/>
        <w:rPr>
          <w:rFonts w:ascii="宋体" w:hAnsi="宋体" w:cs="宋体"/>
          <w:color w:val="000000"/>
          <w:szCs w:val="21"/>
        </w:rPr>
      </w:pPr>
      <w:r>
        <w:rPr>
          <w:rFonts w:hint="eastAsia" w:ascii="宋体" w:hAnsi="宋体"/>
        </w:rPr>
        <w:t>①</w:t>
      </w:r>
      <w:r>
        <w:rPr>
          <w:rFonts w:hint="eastAsia"/>
        </w:rPr>
        <w:t>互联网营销师本职业国家职业技能标准目前只包含直播销售员工种。</w:t>
      </w:r>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59690</wp:posOffset>
                </wp:positionV>
                <wp:extent cx="2181225" cy="635"/>
                <wp:effectExtent l="0" t="0" r="0" b="0"/>
                <wp:wrapNone/>
                <wp:docPr id="194" name="直线 248"/>
                <wp:cNvGraphicFramePr/>
                <a:graphic xmlns:a="http://schemas.openxmlformats.org/drawingml/2006/main">
                  <a:graphicData uri="http://schemas.microsoft.com/office/word/2010/wordprocessingShape">
                    <wps:wsp>
                      <wps:cNvCnPr/>
                      <wps:spPr>
                        <a:xfrm>
                          <a:off x="0" y="0"/>
                          <a:ext cx="2181225" cy="63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248" o:spid="_x0000_s1026" o:spt="20" style="position:absolute;left:0pt;margin-left:-0.05pt;margin-top:4.7pt;height:0.05pt;width:171.75pt;z-index:251658240;mso-width-relative:page;mso-height-relative:page;" filled="f" stroked="t" coordsize="21600,21600" o:gfxdata="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eWu9o0gAAAAUBAAAPAAAAAAAAAAEAIAAAACIAAABkcnMvZG93bnJldi54&#10;bWxQSwECFAAUAAAACACHTuJAYF2ClMcBAACHAwAADgAAAAAAAAABACAAAAAhAQAAZHJzL2Uyb0Rv&#10;Yy54bWxQSwUGAAAAAAYABgBZAQAAWgUAAAAA&#10;">
                <v:fill on="f" focussize="0,0"/>
                <v:stroke weight="0.5pt" color="#000000" joinstyle="round"/>
                <v:imagedata o:title=""/>
                <o:lock v:ext="edit" aspectratio="f"/>
              </v:line>
            </w:pict>
          </mc:Fallback>
        </mc:AlternateContent>
      </w:r>
    </w:p>
    <w:p>
      <w:pPr>
        <w:spacing w:line="360" w:lineRule="auto"/>
        <w:ind w:firstLine="420" w:firstLineChars="175"/>
        <w:rPr>
          <w:rFonts w:ascii="宋体" w:hAnsi="宋体" w:cs="宋体"/>
          <w:kern w:val="0"/>
          <w:sz w:val="24"/>
          <w:szCs w:val="21"/>
          <w:shd w:val="clear" w:color="auto" w:fill="FFFFFF"/>
        </w:rPr>
      </w:pPr>
    </w:p>
    <w:p>
      <w:pPr>
        <w:spacing w:line="360" w:lineRule="auto"/>
        <w:ind w:firstLine="420" w:firstLineChars="175"/>
        <w:rPr>
          <w:rFonts w:ascii="宋体" w:hAnsi="宋体" w:cs="宋体"/>
          <w:kern w:val="0"/>
          <w:sz w:val="24"/>
          <w:szCs w:val="21"/>
          <w:shd w:val="clear" w:color="auto" w:fill="FFFFFF"/>
        </w:rPr>
      </w:pPr>
      <w:r>
        <w:rPr>
          <w:rFonts w:hint="eastAsia" w:ascii="宋体" w:hAnsi="宋体" w:cs="宋体"/>
          <w:kern w:val="0"/>
          <w:sz w:val="24"/>
          <w:szCs w:val="21"/>
          <w:shd w:val="clear" w:color="auto" w:fill="FFFFFF"/>
        </w:rPr>
        <w:t>（1）</w:t>
      </w:r>
      <w:r>
        <w:rPr>
          <w:rFonts w:hint="eastAsia" w:ascii="宋体" w:hAnsi="宋体" w:cs="宋体"/>
          <w:color w:val="000000"/>
          <w:sz w:val="24"/>
          <w:lang w:bidi="ar"/>
        </w:rPr>
        <w:t>累计从事本职业或相关职业</w:t>
      </w:r>
      <w:r>
        <w:rPr>
          <w:rStyle w:val="10"/>
          <w:rFonts w:hint="eastAsia" w:ascii="宋体" w:hAnsi="宋体" w:cs="宋体"/>
          <w:color w:val="000000"/>
          <w:sz w:val="24"/>
          <w:lang w:bidi="ar"/>
        </w:rPr>
        <w:t>①</w:t>
      </w:r>
      <w:r>
        <w:rPr>
          <w:rFonts w:hint="eastAsia" w:ascii="宋体" w:hAnsi="宋体" w:cs="宋体"/>
          <w:color w:val="000000"/>
          <w:sz w:val="24"/>
          <w:lang w:bidi="ar"/>
        </w:rPr>
        <w:t>工作1年（含）以上。</w:t>
      </w:r>
    </w:p>
    <w:p>
      <w:pPr>
        <w:widowControl/>
        <w:spacing w:line="360" w:lineRule="auto"/>
        <w:ind w:firstLine="420" w:firstLineChars="175"/>
        <w:jc w:val="left"/>
        <w:rPr>
          <w:rFonts w:ascii="宋体" w:hAnsi="宋体" w:cs="宋体"/>
          <w:kern w:val="0"/>
          <w:sz w:val="24"/>
          <w:szCs w:val="21"/>
          <w:shd w:val="clear" w:color="auto" w:fill="FFFFFF"/>
        </w:rPr>
      </w:pPr>
      <w:r>
        <w:rPr>
          <w:rFonts w:hint="eastAsia" w:ascii="宋体" w:hAnsi="宋体" w:cs="宋体"/>
          <w:kern w:val="0"/>
          <w:sz w:val="24"/>
          <w:szCs w:val="21"/>
          <w:shd w:val="clear" w:color="auto" w:fill="FFFFFF"/>
        </w:rPr>
        <w:t>（2）</w:t>
      </w:r>
      <w:r>
        <w:rPr>
          <w:rFonts w:ascii="宋体" w:hAnsi="宋体" w:cs="宋体"/>
          <w:kern w:val="0"/>
          <w:sz w:val="24"/>
          <w:szCs w:val="21"/>
          <w:shd w:val="clear" w:color="auto" w:fill="FFFFFF"/>
        </w:rPr>
        <w:t>本职业或相关职业学徒期满。</w:t>
      </w:r>
      <w:r>
        <w:rPr>
          <w:rFonts w:hint="eastAsia" w:ascii="宋体" w:hAnsi="宋体" w:cs="宋体"/>
          <w:kern w:val="0"/>
          <w:sz w:val="24"/>
          <w:szCs w:val="21"/>
          <w:shd w:val="clear" w:color="auto" w:fill="FFFFFF"/>
        </w:rPr>
        <w:t>经本职业五级/初级工正规培训达到规定标准学时数，并取得结业证书。</w:t>
      </w:r>
    </w:p>
    <w:p>
      <w:pPr>
        <w:widowControl/>
        <w:spacing w:line="360" w:lineRule="auto"/>
        <w:ind w:firstLine="420" w:firstLineChars="175"/>
        <w:jc w:val="left"/>
        <w:rPr>
          <w:rFonts w:ascii="宋体" w:hAnsi="宋体" w:cs="宋体"/>
          <w:kern w:val="0"/>
          <w:sz w:val="24"/>
          <w:szCs w:val="21"/>
          <w:shd w:val="clear" w:color="auto" w:fill="FFFFFF"/>
        </w:rPr>
      </w:pPr>
      <w:r>
        <w:rPr>
          <w:rFonts w:ascii="宋体" w:hAnsi="宋体" w:cs="宋体"/>
          <w:kern w:val="0"/>
          <w:sz w:val="24"/>
          <w:szCs w:val="21"/>
          <w:shd w:val="clear" w:color="auto" w:fill="FFFFFF"/>
        </w:rPr>
        <w:t>（3）</w:t>
      </w:r>
      <w:r>
        <w:rPr>
          <w:rFonts w:hint="eastAsia" w:ascii="宋体" w:hAnsi="宋体" w:cs="宋体"/>
          <w:kern w:val="0"/>
          <w:sz w:val="24"/>
          <w:szCs w:val="21"/>
          <w:shd w:val="clear" w:color="auto" w:fill="FFFFFF"/>
        </w:rPr>
        <w:t>具有中等职业学校本专业（职业）或相关专业毕业证书。</w:t>
      </w:r>
    </w:p>
    <w:p>
      <w:pPr>
        <w:widowControl/>
        <w:spacing w:line="360" w:lineRule="auto"/>
        <w:ind w:left="17" w:leftChars="8" w:firstLine="400" w:firstLineChars="167"/>
        <w:jc w:val="left"/>
        <w:rPr>
          <w:rFonts w:ascii="宋体" w:hAnsi="宋体" w:cs="仿宋"/>
          <w:sz w:val="24"/>
        </w:rPr>
      </w:pPr>
      <w:r>
        <w:rPr>
          <w:rFonts w:hint="eastAsia" w:ascii="宋体" w:hAnsi="宋体" w:cs="宋体"/>
          <w:kern w:val="0"/>
          <w:sz w:val="24"/>
          <w:szCs w:val="21"/>
          <w:shd w:val="clear" w:color="auto" w:fill="FFFFFF"/>
        </w:rPr>
        <w:t>（</w:t>
      </w:r>
      <w:r>
        <w:rPr>
          <w:rFonts w:ascii="宋体" w:hAnsi="宋体" w:cs="宋体"/>
          <w:kern w:val="0"/>
          <w:sz w:val="24"/>
          <w:szCs w:val="21"/>
          <w:shd w:val="clear" w:color="auto" w:fill="FFFFFF"/>
        </w:rPr>
        <w:t>4</w:t>
      </w:r>
      <w:r>
        <w:rPr>
          <w:rFonts w:hint="eastAsia" w:ascii="宋体" w:hAnsi="宋体" w:cs="宋体"/>
          <w:kern w:val="0"/>
          <w:sz w:val="24"/>
          <w:szCs w:val="21"/>
          <w:shd w:val="clear" w:color="auto" w:fill="FFFFFF"/>
        </w:rPr>
        <w:t>）经本职业初级</w:t>
      </w:r>
      <w:r>
        <w:rPr>
          <w:rFonts w:ascii="宋体" w:hAnsi="宋体" w:cs="宋体"/>
          <w:kern w:val="0"/>
          <w:sz w:val="24"/>
          <w:szCs w:val="21"/>
          <w:shd w:val="clear" w:color="auto" w:fill="FFFFFF"/>
        </w:rPr>
        <w:t>工</w:t>
      </w:r>
      <w:r>
        <w:rPr>
          <w:rFonts w:hint="eastAsia" w:ascii="宋体" w:hAnsi="宋体" w:cs="宋体"/>
          <w:kern w:val="0"/>
          <w:sz w:val="24"/>
          <w:szCs w:val="21"/>
          <w:shd w:val="clear" w:color="auto" w:fill="FFFFFF"/>
        </w:rPr>
        <w:t>正规培训达规定标准学时数，并取得结业证书</w:t>
      </w:r>
      <w:r>
        <w:rPr>
          <w:rFonts w:hint="eastAsia" w:ascii="宋体" w:hAnsi="宋体" w:cs="仿宋"/>
          <w:sz w:val="24"/>
        </w:rPr>
        <w:t>。</w:t>
      </w:r>
    </w:p>
    <w:p>
      <w:pPr>
        <w:widowControl/>
        <w:spacing w:line="360" w:lineRule="auto"/>
        <w:jc w:val="left"/>
        <w:rPr>
          <w:rFonts w:ascii="宋体" w:hAnsi="宋体" w:cs="仿宋"/>
          <w:sz w:val="24"/>
        </w:rPr>
      </w:pPr>
      <w:r>
        <w:rPr>
          <w:rFonts w:ascii="宋体" w:hAnsi="宋体" w:cs="仿宋"/>
          <w:sz w:val="24"/>
        </w:rPr>
        <w:t xml:space="preserve">    </w:t>
      </w:r>
      <w:r>
        <w:rPr>
          <w:rFonts w:hint="eastAsia" w:ascii="宋体" w:hAnsi="宋体" w:cs="仿宋"/>
          <w:sz w:val="24"/>
        </w:rPr>
        <w:t>具备以下条件之一者，可申报</w:t>
      </w:r>
      <w:r>
        <w:rPr>
          <w:rFonts w:ascii="宋体" w:hAnsi="宋体" w:cs="仿宋"/>
          <w:sz w:val="24"/>
        </w:rPr>
        <w:t>四</w:t>
      </w:r>
      <w:r>
        <w:rPr>
          <w:rFonts w:hint="eastAsia" w:ascii="宋体" w:hAnsi="宋体" w:cs="仿宋"/>
          <w:sz w:val="24"/>
        </w:rPr>
        <w:t>级/中级</w:t>
      </w:r>
      <w:r>
        <w:rPr>
          <w:rFonts w:ascii="宋体" w:hAnsi="宋体" w:cs="仿宋"/>
          <w:sz w:val="24"/>
        </w:rPr>
        <w:t>工</w:t>
      </w:r>
      <w:r>
        <w:rPr>
          <w:rFonts w:hint="eastAsia" w:ascii="宋体" w:hAnsi="宋体" w:cs="仿宋"/>
          <w:sz w:val="24"/>
        </w:rPr>
        <w:t>：</w:t>
      </w:r>
    </w:p>
    <w:p>
      <w:pPr>
        <w:numPr>
          <w:ilvl w:val="0"/>
          <w:numId w:val="2"/>
        </w:numPr>
        <w:spacing w:line="360" w:lineRule="auto"/>
        <w:ind w:left="638" w:leftChars="200" w:hanging="218" w:hangingChars="91"/>
        <w:rPr>
          <w:rFonts w:ascii="宋体" w:hAnsi="宋体" w:cs="宋体"/>
          <w:kern w:val="0"/>
          <w:sz w:val="24"/>
          <w:szCs w:val="21"/>
          <w:shd w:val="clear" w:color="auto" w:fill="FFFFFF"/>
        </w:rPr>
      </w:pPr>
      <w:r>
        <w:rPr>
          <w:rFonts w:hint="eastAsia" w:ascii="宋体" w:hAnsi="宋体" w:cs="宋体"/>
          <w:color w:val="000000"/>
          <w:sz w:val="24"/>
          <w:lang w:bidi="ar"/>
        </w:rPr>
        <w:t>取得本职业或相关职业五级/初级工职业资格证书（技能登记证书）后，累计从事本职业或相关职业工作4年（含）以上。</w:t>
      </w:r>
    </w:p>
    <w:p>
      <w:pPr>
        <w:numPr>
          <w:ilvl w:val="0"/>
          <w:numId w:val="2"/>
        </w:numPr>
        <w:spacing w:line="360" w:lineRule="auto"/>
        <w:ind w:left="638" w:leftChars="200" w:hanging="218" w:hangingChars="91"/>
        <w:rPr>
          <w:rFonts w:ascii="宋体" w:hAnsi="宋体" w:cs="宋体"/>
          <w:kern w:val="0"/>
          <w:sz w:val="24"/>
          <w:szCs w:val="21"/>
          <w:shd w:val="clear" w:color="auto" w:fill="FFFFFF"/>
        </w:rPr>
      </w:pPr>
      <w:r>
        <w:rPr>
          <w:rFonts w:hint="eastAsia" w:ascii="宋体" w:hAnsi="宋体" w:cs="宋体"/>
          <w:color w:val="000000"/>
          <w:sz w:val="24"/>
          <w:lang w:bidi="ar"/>
        </w:rPr>
        <w:t>累计从事本职业或相关职业工作6年（含）以上。</w:t>
      </w:r>
    </w:p>
    <w:p>
      <w:pPr>
        <w:numPr>
          <w:ilvl w:val="0"/>
          <w:numId w:val="2"/>
        </w:numPr>
        <w:spacing w:line="360" w:lineRule="auto"/>
        <w:ind w:left="638" w:leftChars="200" w:hanging="218" w:hangingChars="91"/>
        <w:rPr>
          <w:rFonts w:ascii="宋体" w:hAnsi="宋体" w:cs="宋体"/>
          <w:kern w:val="0"/>
          <w:sz w:val="24"/>
          <w:szCs w:val="21"/>
          <w:shd w:val="clear" w:color="auto" w:fill="FFFFFF"/>
        </w:rPr>
      </w:pPr>
      <w:r>
        <w:rPr>
          <w:rFonts w:hint="eastAsia" w:ascii="宋体" w:hAnsi="宋体" w:cs="宋体"/>
          <w:color w:val="000000"/>
          <w:sz w:val="24"/>
          <w:lang w:bidi="ar"/>
        </w:rPr>
        <w:t>取得技工学校本专业或相关专业</w:t>
      </w:r>
      <w:r>
        <w:rPr>
          <w:rStyle w:val="10"/>
          <w:rFonts w:hint="eastAsia" w:ascii="宋体" w:hAnsi="宋体" w:cs="宋体"/>
          <w:color w:val="000000"/>
          <w:sz w:val="24"/>
          <w:lang w:bidi="ar"/>
        </w:rPr>
        <w:t>②</w:t>
      </w:r>
      <w:r>
        <w:rPr>
          <w:rFonts w:hint="eastAsia" w:ascii="宋体" w:hAnsi="宋体" w:cs="宋体"/>
          <w:color w:val="000000"/>
          <w:sz w:val="24"/>
          <w:lang w:bidi="ar"/>
        </w:rPr>
        <w:t>毕业证书（含尚未取得毕业证书的在</w:t>
      </w:r>
    </w:p>
    <w:p>
      <w:pPr>
        <w:spacing w:line="360" w:lineRule="auto"/>
        <w:rPr>
          <w:rFonts w:ascii="宋体" w:hAnsi="宋体" w:cs="宋体"/>
          <w:kern w:val="0"/>
          <w:sz w:val="24"/>
          <w:szCs w:val="21"/>
          <w:shd w:val="clear" w:color="auto" w:fill="FFFFFF"/>
        </w:rPr>
      </w:pPr>
      <w:r>
        <w:rPr>
          <w:rFonts w:hint="eastAsia" w:ascii="宋体" w:hAnsi="宋体" w:cs="宋体"/>
          <w:color w:val="000000"/>
          <w:sz w:val="24"/>
          <w:lang w:bidi="ar"/>
        </w:rPr>
        <w:t>校</w:t>
      </w:r>
      <w:r>
        <w:rPr>
          <w:rFonts w:hint="eastAsia" w:ascii="宋体" w:hAnsi="宋体" w:cs="宋体"/>
          <w:kern w:val="0"/>
          <w:sz w:val="24"/>
          <w:szCs w:val="21"/>
          <w:shd w:val="clear" w:color="auto" w:fill="FFFFFF"/>
        </w:rPr>
        <w:t>应届毕业生）；或取得经评估论证、以中级技能为培养目标的中等及以上职业学校本专业或相关专业毕业证书（含尚未取得毕业证书的在校应届毕业生）。</w:t>
      </w:r>
    </w:p>
    <w:p>
      <w:pPr>
        <w:widowControl/>
        <w:spacing w:line="360" w:lineRule="auto"/>
        <w:jc w:val="left"/>
        <w:rPr>
          <w:rFonts w:ascii="宋体" w:hAnsi="宋体" w:cs="宋体"/>
          <w:kern w:val="0"/>
          <w:sz w:val="24"/>
          <w:szCs w:val="21"/>
          <w:shd w:val="clear" w:color="auto" w:fill="FFFFFF"/>
        </w:rPr>
      </w:pPr>
      <w:r>
        <w:rPr>
          <w:rFonts w:ascii="宋体" w:hAnsi="宋体" w:cs="宋体"/>
          <w:color w:val="000000"/>
          <w:sz w:val="24"/>
          <w:lang w:bidi="ar"/>
        </w:rPr>
        <w:t xml:space="preserve">    </w:t>
      </w:r>
      <w:r>
        <w:rPr>
          <w:rFonts w:hint="eastAsia" w:ascii="宋体" w:hAnsi="宋体" w:cs="宋体"/>
          <w:color w:val="000000"/>
          <w:sz w:val="24"/>
          <w:lang w:bidi="ar"/>
        </w:rPr>
        <w:t>具</w:t>
      </w:r>
      <w:r>
        <w:rPr>
          <w:rFonts w:hint="eastAsia" w:ascii="宋体" w:hAnsi="宋体" w:cs="宋体"/>
          <w:kern w:val="0"/>
          <w:sz w:val="24"/>
          <w:szCs w:val="21"/>
          <w:shd w:val="clear" w:color="auto" w:fill="FFFFFF"/>
        </w:rPr>
        <w:t>备以下条件之一者，可申报</w:t>
      </w:r>
      <w:r>
        <w:rPr>
          <w:rFonts w:ascii="宋体" w:hAnsi="宋体" w:cs="宋体"/>
          <w:kern w:val="0"/>
          <w:sz w:val="24"/>
          <w:szCs w:val="21"/>
          <w:shd w:val="clear" w:color="auto" w:fill="FFFFFF"/>
        </w:rPr>
        <w:t>三</w:t>
      </w:r>
      <w:r>
        <w:rPr>
          <w:rFonts w:hint="eastAsia" w:ascii="宋体" w:hAnsi="宋体" w:cs="宋体"/>
          <w:kern w:val="0"/>
          <w:sz w:val="24"/>
          <w:szCs w:val="21"/>
          <w:shd w:val="clear" w:color="auto" w:fill="FFFFFF"/>
        </w:rPr>
        <w:t>级/高级</w:t>
      </w:r>
      <w:r>
        <w:rPr>
          <w:rFonts w:ascii="宋体" w:hAnsi="宋体" w:cs="宋体"/>
          <w:kern w:val="0"/>
          <w:sz w:val="24"/>
          <w:szCs w:val="21"/>
          <w:shd w:val="clear" w:color="auto" w:fill="FFFFFF"/>
        </w:rPr>
        <w:t>工</w:t>
      </w:r>
      <w:r>
        <w:rPr>
          <w:rFonts w:hint="eastAsia" w:ascii="宋体" w:hAnsi="宋体" w:cs="宋体"/>
          <w:kern w:val="0"/>
          <w:sz w:val="24"/>
          <w:szCs w:val="21"/>
          <w:shd w:val="clear" w:color="auto" w:fill="FFFFFF"/>
        </w:rPr>
        <w:t>：</w:t>
      </w:r>
    </w:p>
    <w:p>
      <w:pPr>
        <w:autoSpaceDE w:val="0"/>
        <w:snapToGrid w:val="0"/>
        <w:spacing w:line="360" w:lineRule="auto"/>
        <w:ind w:firstLine="480" w:firstLineChars="200"/>
        <w:contextualSpacing/>
        <w:rPr>
          <w:rFonts w:ascii="宋体" w:hAnsi="宋体" w:cs="宋体"/>
          <w:color w:val="000000"/>
          <w:sz w:val="24"/>
        </w:rPr>
      </w:pPr>
      <w:r>
        <w:rPr>
          <w:rFonts w:hint="eastAsia" w:ascii="宋体" w:hAnsi="宋体" w:cs="宋体"/>
          <w:color w:val="000000"/>
          <w:sz w:val="24"/>
          <w:lang w:bidi="ar"/>
        </w:rPr>
        <w:t>（1）取得本职业或相关职业四级/中级工职业资格证书后，累计从事本职业或相关职业工作5年（含）以上。</w:t>
      </w:r>
    </w:p>
    <w:p>
      <w:pPr>
        <w:autoSpaceDE w:val="0"/>
        <w:snapToGrid w:val="0"/>
        <w:spacing w:line="360" w:lineRule="auto"/>
        <w:ind w:firstLine="480" w:firstLineChars="200"/>
        <w:contextualSpacing/>
        <w:rPr>
          <w:rFonts w:ascii="宋体" w:hAnsi="宋体" w:cs="宋体"/>
          <w:color w:val="000000"/>
          <w:sz w:val="24"/>
        </w:rPr>
      </w:pPr>
      <w:r>
        <w:rPr>
          <w:rFonts w:hint="eastAsia" w:ascii="宋体" w:hAnsi="宋体" w:cs="宋体"/>
          <w:color w:val="000000"/>
          <w:sz w:val="24"/>
          <w:lang w:bidi="ar"/>
        </w:rPr>
        <w:t>（2）取得本职业或相关职业四级/中级工职业资格证书，并具有高级技工学校、技师学院毕业证书（含尚未取得毕业证书的在校应届毕业生）；或取得本职业或相关职业四级/中级工职业资格证书，并具有经评估论证、以高级技能为培养目标的高等职业学校本专业或相关专业毕业证书（含尚未取得毕业证书的在校应届毕业生）。</w:t>
      </w:r>
    </w:p>
    <w:p>
      <w:pPr>
        <w:autoSpaceDE w:val="0"/>
        <w:snapToGrid w:val="0"/>
        <w:spacing w:line="360" w:lineRule="auto"/>
        <w:ind w:firstLine="480" w:firstLineChars="200"/>
        <w:contextualSpacing/>
        <w:rPr>
          <w:rFonts w:ascii="宋体" w:hAnsi="宋体" w:cs="宋体"/>
          <w:color w:val="000000"/>
          <w:sz w:val="24"/>
        </w:rPr>
      </w:pPr>
      <w:r>
        <w:rPr>
          <w:rFonts w:hint="eastAsia" w:ascii="宋体" w:hAnsi="宋体" w:cs="宋体"/>
          <w:color w:val="000000"/>
          <w:sz w:val="24"/>
          <w:lang w:bidi="ar"/>
        </w:rPr>
        <w:t>（3）具有大专及以上本专业或相关专业毕业证书，并取得本职业或相关职业四级/中级工职业资格证书后，累计从事本职业或相关职业工作2年（含）以上。</w:t>
      </w:r>
    </w:p>
    <w:p>
      <w:pPr>
        <w:widowControl/>
        <w:spacing w:line="360" w:lineRule="auto"/>
        <w:jc w:val="left"/>
        <w:rPr>
          <w:rFonts w:ascii="黑体" w:hAnsi="黑体" w:eastAsia="黑体" w:cs="仿宋"/>
          <w:sz w:val="24"/>
        </w:rPr>
      </w:pPr>
      <w:r>
        <w:rPr>
          <w:rFonts w:hint="eastAsia" w:ascii="黑体" w:hAnsi="黑体" w:eastAsia="黑体" w:cs="仿宋"/>
          <w:sz w:val="24"/>
        </w:rPr>
        <w:t>1.9.2  评价方式</w:t>
      </w:r>
    </w:p>
    <w:p>
      <w:pPr>
        <w:spacing w:line="360" w:lineRule="auto"/>
        <w:ind w:firstLine="480" w:firstLineChars="200"/>
        <w:rPr>
          <w:rFonts w:ascii="宋体" w:hAnsi="宋体" w:cs="宋体"/>
          <w:color w:val="000000"/>
          <w:sz w:val="24"/>
          <w:lang w:bidi="ar"/>
        </w:rPr>
      </w:pPr>
      <w:r>
        <w:rPr>
          <w:rFonts w:ascii="宋体" w:hAnsi="宋体" w:cs="宋体"/>
          <w:color w:val="000000"/>
          <w:sz w:val="24"/>
          <w:lang w:bidi="ar"/>
        </w:rPr>
        <w:t>分为</w:t>
      </w:r>
      <w:r>
        <w:rPr>
          <w:rFonts w:hint="eastAsia" w:ascii="宋体" w:hAnsi="宋体" w:cs="宋体"/>
          <w:color w:val="000000"/>
          <w:sz w:val="24"/>
          <w:lang w:bidi="ar"/>
        </w:rPr>
        <w:t>理论知识考试、技能考核。理论知识考试以笔试、机考等方式为主，主要考核从业人员从事本职业应掌握的基本要求和相关知识要求；技能考核主要采</w:t>
      </w:r>
    </w:p>
    <w:p>
      <w:pPr>
        <w:spacing w:line="500" w:lineRule="exact"/>
        <w:rPr>
          <w:rFonts w:ascii="宋体" w:hAnsi="宋体" w:cs="宋体"/>
          <w:color w:val="000000"/>
          <w:szCs w:val="21"/>
        </w:rPr>
      </w:pPr>
      <w:r>
        <w:rPr>
          <w:rFonts w:hint="eastAsia" w:ascii="宋体" w:hAnsi="宋体"/>
        </w:rPr>
        <w:t>①</w:t>
      </w:r>
      <w:r>
        <w:rPr>
          <w:rFonts w:hint="eastAsia"/>
        </w:rPr>
        <w:t>相关专业</w:t>
      </w:r>
      <w:r>
        <w:t>：主持人、播音员、演员等职业</w:t>
      </w:r>
      <w:r>
        <w:rPr>
          <w:rFonts w:hint="eastAsia"/>
        </w:rPr>
        <w:t>。</w:t>
      </w:r>
      <w:r>
        <mc:AlternateContent>
          <mc:Choice Requires="wps">
            <w:drawing>
              <wp:anchor distT="0" distB="0" distL="114300" distR="114300" simplePos="0" relativeHeight="251671552" behindDoc="0" locked="0" layoutInCell="1" allowOverlap="1">
                <wp:simplePos x="0" y="0"/>
                <wp:positionH relativeFrom="column">
                  <wp:posOffset>-635</wp:posOffset>
                </wp:positionH>
                <wp:positionV relativeFrom="paragraph">
                  <wp:posOffset>59690</wp:posOffset>
                </wp:positionV>
                <wp:extent cx="2181225" cy="635"/>
                <wp:effectExtent l="0" t="0" r="0" b="0"/>
                <wp:wrapNone/>
                <wp:docPr id="6" name="直线 248"/>
                <wp:cNvGraphicFramePr/>
                <a:graphic xmlns:a="http://schemas.openxmlformats.org/drawingml/2006/main">
                  <a:graphicData uri="http://schemas.microsoft.com/office/word/2010/wordprocessingShape">
                    <wps:wsp>
                      <wps:cNvCnPr/>
                      <wps:spPr>
                        <a:xfrm>
                          <a:off x="0" y="0"/>
                          <a:ext cx="2181225" cy="63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248" o:spid="_x0000_s1026" o:spt="20" style="position:absolute;left:0pt;margin-left:-0.05pt;margin-top:4.7pt;height:0.05pt;width:171.75pt;z-index:251671552;mso-width-relative:page;mso-height-relative:page;" filled="f" stroked="t" coordsize="21600,21600" o:gfxdata="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lrvaNIAAAAFAQAADwAAAAAAAAABACAAAAAiAAAAZHJzL2Rvd25yZXYueG1s&#10;UEsBAhQAFAAAAAgAh07iQNzpWvPFAQAAhQMAAA4AAAAAAAAAAQAgAAAAIQEAAGRycy9lMm9Eb2Mu&#10;eG1sUEsFBgAAAAAGAAYAWQEAAFgFAAAAAA==&#10;">
                <v:fill on="f" focussize="0,0"/>
                <v:stroke weight="0.5pt" color="#000000" joinstyle="round"/>
                <v:imagedata o:title=""/>
                <o:lock v:ext="edit" aspectratio="f"/>
              </v:line>
            </w:pict>
          </mc:Fallback>
        </mc:AlternateContent>
      </w:r>
    </w:p>
    <w:p>
      <w:pPr>
        <w:spacing w:line="360" w:lineRule="auto"/>
        <w:rPr>
          <w:rFonts w:ascii="宋体" w:hAnsi="宋体" w:cs="宋体"/>
          <w:color w:val="000000"/>
          <w:sz w:val="24"/>
          <w:lang w:bidi="ar"/>
        </w:rPr>
      </w:pPr>
      <w:r>
        <w:rPr>
          <w:rFonts w:hint="eastAsia" w:ascii="宋体" w:hAnsi="宋体" w:cs="宋体"/>
          <w:color w:val="000000"/>
          <w:sz w:val="24"/>
          <w:lang w:bidi="ar"/>
        </w:rPr>
        <w:t>②</w:t>
      </w:r>
      <w:r>
        <w:rPr>
          <w:rFonts w:hint="eastAsia"/>
        </w:rPr>
        <w:t>本专业或相关专业：电子商务、播音主持、表演、市场营销、工商管理、服装设计等专业。</w:t>
      </w:r>
    </w:p>
    <w:p>
      <w:pPr>
        <w:spacing w:line="360" w:lineRule="auto"/>
        <w:rPr>
          <w:rFonts w:ascii="宋体" w:hAnsi="宋体" w:cs="宋体"/>
          <w:color w:val="000000"/>
          <w:sz w:val="24"/>
          <w:lang w:bidi="ar"/>
        </w:rPr>
      </w:pPr>
      <w:r>
        <w:rPr>
          <w:rFonts w:hint="eastAsia" w:ascii="宋体" w:hAnsi="宋体" w:cs="宋体"/>
          <w:color w:val="000000"/>
          <w:sz w:val="24"/>
          <w:lang w:bidi="ar"/>
        </w:rPr>
        <w:t>用现场操作、模拟操作等方式进行，主要考核从业人员从事本职业应具备的技能</w:t>
      </w:r>
    </w:p>
    <w:p>
      <w:pPr>
        <w:spacing w:line="360" w:lineRule="auto"/>
        <w:rPr>
          <w:rFonts w:ascii="宋体" w:hAnsi="宋体" w:cs="宋体"/>
          <w:color w:val="000000"/>
          <w:sz w:val="24"/>
          <w:lang w:bidi="ar"/>
        </w:rPr>
      </w:pPr>
      <w:r>
        <w:rPr>
          <w:rFonts w:hint="eastAsia" w:ascii="宋体" w:hAnsi="宋体" w:cs="宋体"/>
          <w:color w:val="000000"/>
          <w:sz w:val="24"/>
          <w:lang w:bidi="ar"/>
        </w:rPr>
        <w:t>水平。</w:t>
      </w:r>
    </w:p>
    <w:p>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理论知识考试、技能考核</w:t>
      </w:r>
      <w:r>
        <w:rPr>
          <w:rFonts w:ascii="宋体" w:hAnsi="宋体" w:cs="宋体"/>
          <w:color w:val="000000"/>
          <w:sz w:val="24"/>
          <w:lang w:bidi="ar"/>
        </w:rPr>
        <w:t>均</w:t>
      </w:r>
      <w:r>
        <w:rPr>
          <w:rFonts w:hint="eastAsia" w:ascii="宋体" w:hAnsi="宋体" w:cs="宋体"/>
          <w:color w:val="000000"/>
          <w:sz w:val="24"/>
          <w:lang w:bidi="ar"/>
        </w:rPr>
        <w:t>实行百分制，成绩皆达60分（含）以上者为合格。</w:t>
      </w:r>
    </w:p>
    <w:p>
      <w:pPr>
        <w:widowControl/>
        <w:spacing w:line="360" w:lineRule="auto"/>
        <w:jc w:val="left"/>
        <w:rPr>
          <w:rFonts w:ascii="黑体" w:hAnsi="黑体" w:eastAsia="黑体" w:cs="仿宋"/>
          <w:sz w:val="24"/>
        </w:rPr>
      </w:pPr>
      <w:r>
        <w:rPr>
          <w:rFonts w:hint="eastAsia" w:ascii="黑体" w:hAnsi="黑体" w:eastAsia="黑体" w:cs="仿宋"/>
          <w:sz w:val="24"/>
        </w:rPr>
        <w:t>1.9.3  监考人员、考评人员与考生配比</w:t>
      </w:r>
    </w:p>
    <w:p>
      <w:pPr>
        <w:spacing w:line="360" w:lineRule="auto"/>
        <w:rPr>
          <w:rFonts w:ascii="宋体" w:hAnsi="宋体" w:cs="宋体"/>
          <w:color w:val="000000"/>
          <w:sz w:val="24"/>
          <w:lang w:bidi="ar"/>
        </w:rPr>
      </w:pPr>
      <w:r>
        <w:rPr>
          <w:rFonts w:ascii="宋体" w:hAnsi="宋体" w:cs="宋体"/>
          <w:color w:val="000000"/>
          <w:sz w:val="24"/>
          <w:lang w:bidi="ar"/>
        </w:rPr>
        <w:t xml:space="preserve">    </w:t>
      </w:r>
      <w:r>
        <w:rPr>
          <w:rFonts w:hint="eastAsia" w:ascii="宋体" w:hAnsi="宋体" w:cs="宋体"/>
          <w:color w:val="000000"/>
          <w:sz w:val="24"/>
          <w:lang w:bidi="ar"/>
        </w:rPr>
        <w:t>理论知识考试中的监考人员与考生配比不低于1:15，且每个考场不少于2名监考人员；技能考核中的考评人员与考生配比</w:t>
      </w:r>
      <w:r>
        <w:rPr>
          <w:rFonts w:ascii="宋体" w:hAnsi="宋体" w:cs="宋体"/>
          <w:color w:val="000000"/>
          <w:sz w:val="24"/>
          <w:lang w:bidi="ar"/>
        </w:rPr>
        <w:t>为1：3</w:t>
      </w:r>
      <w:r>
        <w:rPr>
          <w:rFonts w:hint="eastAsia" w:ascii="宋体" w:hAnsi="宋体" w:cs="宋体"/>
          <w:color w:val="000000"/>
          <w:sz w:val="24"/>
          <w:lang w:bidi="ar"/>
        </w:rPr>
        <w:t>，且考评人员为3人</w:t>
      </w:r>
      <w:r>
        <w:rPr>
          <w:rFonts w:ascii="宋体" w:hAnsi="宋体" w:cs="宋体"/>
          <w:color w:val="000000"/>
          <w:sz w:val="24"/>
          <w:lang w:bidi="ar"/>
        </w:rPr>
        <w:t>（含）</w:t>
      </w:r>
      <w:r>
        <w:rPr>
          <w:rFonts w:hint="eastAsia" w:ascii="宋体" w:hAnsi="宋体" w:cs="宋体"/>
          <w:color w:val="000000"/>
          <w:sz w:val="24"/>
          <w:lang w:bidi="ar"/>
        </w:rPr>
        <w:t>以上单数</w:t>
      </w:r>
      <w:r>
        <w:rPr>
          <w:rFonts w:ascii="宋体" w:hAnsi="宋体" w:cs="宋体"/>
          <w:color w:val="000000"/>
          <w:sz w:val="24"/>
          <w:lang w:bidi="ar"/>
        </w:rPr>
        <w:t>。</w:t>
      </w:r>
    </w:p>
    <w:p>
      <w:pPr>
        <w:spacing w:line="360" w:lineRule="auto"/>
        <w:rPr>
          <w:rFonts w:ascii="黑体" w:hAnsi="黑体" w:eastAsia="黑体" w:cs="仿宋"/>
          <w:sz w:val="24"/>
        </w:rPr>
      </w:pPr>
      <w:r>
        <w:rPr>
          <w:rFonts w:hint="eastAsia" w:ascii="黑体" w:hAnsi="黑体" w:eastAsia="黑体" w:cs="仿宋"/>
          <w:sz w:val="24"/>
        </w:rPr>
        <w:t>1.9.4  评价时间</w:t>
      </w:r>
    </w:p>
    <w:p>
      <w:pPr>
        <w:widowControl/>
        <w:spacing w:line="360" w:lineRule="auto"/>
        <w:ind w:firstLine="480" w:firstLineChars="200"/>
        <w:jc w:val="left"/>
        <w:rPr>
          <w:rFonts w:ascii="宋体" w:hAnsi="宋体" w:cs="宋体"/>
          <w:kern w:val="0"/>
          <w:sz w:val="24"/>
          <w:szCs w:val="21"/>
          <w:shd w:val="clear" w:color="auto" w:fill="FFFFFF"/>
        </w:rPr>
      </w:pPr>
      <w:r>
        <w:rPr>
          <w:rFonts w:hint="eastAsia" w:ascii="宋体" w:hAnsi="宋体" w:cs="宋体"/>
          <w:kern w:val="0"/>
          <w:sz w:val="24"/>
          <w:szCs w:val="21"/>
          <w:shd w:val="clear" w:color="auto" w:fill="FFFFFF"/>
        </w:rPr>
        <w:t>理论知识考试时间</w:t>
      </w:r>
      <w:r>
        <w:rPr>
          <w:rFonts w:ascii="宋体" w:hAnsi="宋体" w:cs="宋体"/>
          <w:kern w:val="0"/>
          <w:sz w:val="24"/>
          <w:szCs w:val="21"/>
          <w:shd w:val="clear" w:color="auto" w:fill="FFFFFF"/>
        </w:rPr>
        <w:t>不少于</w:t>
      </w:r>
      <w:r>
        <w:rPr>
          <w:rFonts w:hint="eastAsia" w:ascii="宋体" w:hAnsi="宋体" w:cs="宋体"/>
          <w:kern w:val="0"/>
          <w:sz w:val="24"/>
          <w:szCs w:val="21"/>
          <w:shd w:val="clear" w:color="auto" w:fill="FFFFFF"/>
        </w:rPr>
        <w:t>90</w:t>
      </w:r>
      <w:r>
        <w:rPr>
          <w:rFonts w:ascii="宋体" w:hAnsi="宋体" w:cs="宋体"/>
          <w:kern w:val="0"/>
          <w:sz w:val="24"/>
          <w:szCs w:val="21"/>
          <w:shd w:val="clear" w:color="auto" w:fill="FFFFFF"/>
        </w:rPr>
        <w:t>min</w:t>
      </w:r>
      <w:r>
        <w:rPr>
          <w:rFonts w:hint="eastAsia" w:ascii="宋体" w:hAnsi="宋体" w:cs="宋体"/>
          <w:kern w:val="0"/>
          <w:sz w:val="24"/>
          <w:szCs w:val="21"/>
          <w:shd w:val="clear" w:color="auto" w:fill="FFFFFF"/>
        </w:rPr>
        <w:t>；</w:t>
      </w:r>
      <w:r>
        <w:rPr>
          <w:rFonts w:ascii="宋体" w:hAnsi="宋体" w:cs="宋体"/>
          <w:kern w:val="0"/>
          <w:sz w:val="24"/>
          <w:szCs w:val="21"/>
          <w:shd w:val="clear" w:color="auto" w:fill="FFFFFF"/>
        </w:rPr>
        <w:t>技能</w:t>
      </w:r>
      <w:r>
        <w:rPr>
          <w:rFonts w:hint="eastAsia" w:ascii="宋体" w:hAnsi="宋体" w:cs="宋体"/>
          <w:kern w:val="0"/>
          <w:sz w:val="24"/>
          <w:szCs w:val="21"/>
          <w:shd w:val="clear" w:color="auto" w:fill="FFFFFF"/>
        </w:rPr>
        <w:t>考核时间</w:t>
      </w:r>
      <w:r>
        <w:rPr>
          <w:rFonts w:ascii="宋体" w:hAnsi="宋体" w:cs="宋体"/>
          <w:kern w:val="0"/>
          <w:sz w:val="24"/>
          <w:szCs w:val="21"/>
          <w:shd w:val="clear" w:color="auto" w:fill="FFFFFF"/>
        </w:rPr>
        <w:t>不少于</w:t>
      </w:r>
      <w:r>
        <w:rPr>
          <w:rFonts w:hint="eastAsia" w:ascii="宋体" w:hAnsi="宋体" w:cs="宋体"/>
          <w:kern w:val="0"/>
          <w:sz w:val="24"/>
          <w:szCs w:val="21"/>
          <w:shd w:val="clear" w:color="auto" w:fill="FFFFFF"/>
        </w:rPr>
        <w:t>120</w:t>
      </w:r>
      <w:r>
        <w:rPr>
          <w:rFonts w:ascii="宋体" w:hAnsi="宋体" w:cs="宋体"/>
          <w:kern w:val="0"/>
          <w:sz w:val="24"/>
          <w:szCs w:val="21"/>
          <w:shd w:val="clear" w:color="auto" w:fill="FFFFFF"/>
        </w:rPr>
        <w:t>min。</w:t>
      </w:r>
    </w:p>
    <w:p>
      <w:pPr>
        <w:widowControl/>
        <w:spacing w:line="360" w:lineRule="auto"/>
        <w:jc w:val="left"/>
        <w:rPr>
          <w:rFonts w:ascii="黑体" w:hAnsi="黑体" w:eastAsia="黑体" w:cs="仿宋"/>
          <w:sz w:val="24"/>
        </w:rPr>
      </w:pPr>
      <w:r>
        <w:rPr>
          <w:rFonts w:hint="eastAsia" w:ascii="黑体" w:hAnsi="黑体" w:eastAsia="黑体" w:cs="仿宋"/>
          <w:sz w:val="24"/>
        </w:rPr>
        <w:t>1.9.5  评价场所设备</w:t>
      </w:r>
    </w:p>
    <w:p>
      <w:pPr>
        <w:widowControl/>
        <w:adjustRightInd w:val="0"/>
        <w:snapToGrid w:val="0"/>
        <w:spacing w:line="360" w:lineRule="auto"/>
        <w:ind w:firstLine="484" w:firstLineChars="202"/>
        <w:jc w:val="left"/>
        <w:rPr>
          <w:rFonts w:ascii="宋体" w:hAnsi="宋体" w:cs="仿宋"/>
          <w:sz w:val="24"/>
        </w:rPr>
      </w:pPr>
      <w:r>
        <w:rPr>
          <w:rFonts w:hint="eastAsia" w:ascii="宋体" w:hAnsi="宋体" w:cs="宋体"/>
          <w:kern w:val="0"/>
          <w:sz w:val="24"/>
          <w:shd w:val="clear" w:color="auto" w:fill="FFFFFF"/>
        </w:rPr>
        <w:t>理论知识考试</w:t>
      </w:r>
      <w:r>
        <w:rPr>
          <w:rFonts w:ascii="宋体" w:hAnsi="宋体" w:cs="宋体"/>
          <w:kern w:val="0"/>
          <w:sz w:val="24"/>
          <w:shd w:val="clear" w:color="auto" w:fill="FFFFFF"/>
        </w:rPr>
        <w:t>在标准教室内进行；</w:t>
      </w:r>
      <w:r>
        <w:rPr>
          <w:rFonts w:hint="eastAsia" w:ascii="宋体" w:hAnsi="宋体" w:cs="宋体"/>
          <w:kern w:val="0"/>
          <w:sz w:val="24"/>
          <w:shd w:val="clear" w:color="auto" w:fill="FFFFFF"/>
        </w:rPr>
        <w:t>技能考核在</w:t>
      </w:r>
      <w:r>
        <w:rPr>
          <w:rFonts w:ascii="宋体" w:hAnsi="宋体" w:cs="宋体"/>
          <w:kern w:val="0"/>
          <w:sz w:val="24"/>
          <w:shd w:val="clear" w:color="auto" w:fill="FFFFFF"/>
        </w:rPr>
        <w:t>具</w:t>
      </w:r>
      <w:r>
        <w:rPr>
          <w:rFonts w:hint="eastAsia" w:ascii="宋体" w:hAnsi="宋体" w:cs="宋体"/>
          <w:kern w:val="0"/>
          <w:sz w:val="24"/>
          <w:shd w:val="clear" w:color="auto" w:fill="FFFFFF"/>
        </w:rPr>
        <w:t>备直播设备、计算机及投影设备</w:t>
      </w:r>
      <w:r>
        <w:rPr>
          <w:rFonts w:ascii="宋体" w:hAnsi="宋体" w:cs="宋体"/>
          <w:kern w:val="0"/>
          <w:sz w:val="24"/>
          <w:shd w:val="clear" w:color="auto" w:fill="FFFFFF"/>
        </w:rPr>
        <w:t>的直播间或教室进行</w:t>
      </w:r>
      <w:r>
        <w:rPr>
          <w:rFonts w:hint="eastAsia" w:ascii="宋体" w:hAnsi="宋体" w:cs="宋体"/>
          <w:kern w:val="0"/>
          <w:sz w:val="24"/>
          <w:shd w:val="clear" w:color="auto" w:fill="FFFFFF"/>
        </w:rPr>
        <w:t>。</w:t>
      </w:r>
    </w:p>
    <w:p>
      <w:pPr>
        <w:widowControl/>
        <w:jc w:val="left"/>
        <w:rPr>
          <w:rFonts w:ascii="黑体" w:hAnsi="黑体" w:eastAsia="黑体" w:cs="仿宋"/>
          <w:sz w:val="24"/>
        </w:rPr>
      </w:pPr>
      <w:r>
        <w:rPr>
          <w:rFonts w:hint="eastAsia" w:ascii="黑体" w:hAnsi="黑体" w:eastAsia="黑体" w:cs="仿宋"/>
          <w:sz w:val="24"/>
        </w:rPr>
        <w:t>2  基本要求</w:t>
      </w:r>
    </w:p>
    <w:p>
      <w:pPr>
        <w:widowControl/>
        <w:spacing w:line="360" w:lineRule="auto"/>
        <w:jc w:val="left"/>
        <w:rPr>
          <w:rFonts w:ascii="黑体" w:hAnsi="黑体" w:eastAsia="黑体" w:cs="仿宋"/>
          <w:sz w:val="24"/>
        </w:rPr>
      </w:pPr>
      <w:r>
        <w:rPr>
          <w:rFonts w:hint="eastAsia" w:ascii="黑体" w:hAnsi="黑体" w:eastAsia="黑体" w:cs="仿宋"/>
          <w:sz w:val="24"/>
        </w:rPr>
        <w:t>2.1  职业道德</w:t>
      </w:r>
    </w:p>
    <w:p>
      <w:pPr>
        <w:widowControl/>
        <w:spacing w:line="360" w:lineRule="auto"/>
        <w:jc w:val="left"/>
        <w:rPr>
          <w:rFonts w:ascii="黑体" w:hAnsi="黑体" w:eastAsia="黑体" w:cs="仿宋"/>
          <w:sz w:val="24"/>
        </w:rPr>
      </w:pPr>
      <w:r>
        <w:rPr>
          <w:rFonts w:hint="eastAsia" w:ascii="黑体" w:hAnsi="黑体" w:eastAsia="黑体" w:cs="仿宋"/>
          <w:sz w:val="24"/>
        </w:rPr>
        <w:t>2.1.1  职业道德基本知识</w:t>
      </w:r>
    </w:p>
    <w:p>
      <w:pPr>
        <w:widowControl/>
        <w:spacing w:line="360" w:lineRule="auto"/>
        <w:jc w:val="left"/>
        <w:rPr>
          <w:rFonts w:ascii="黑体" w:hAnsi="黑体" w:eastAsia="黑体" w:cs="仿宋"/>
          <w:sz w:val="24"/>
        </w:rPr>
      </w:pPr>
      <w:r>
        <w:rPr>
          <w:rFonts w:hint="eastAsia" w:ascii="黑体" w:hAnsi="黑体" w:eastAsia="黑体" w:cs="仿宋"/>
          <w:sz w:val="24"/>
        </w:rPr>
        <w:t>2.1.2  职业守则</w:t>
      </w:r>
    </w:p>
    <w:p>
      <w:pPr>
        <w:pStyle w:val="6"/>
        <w:widowControl/>
        <w:tabs>
          <w:tab w:val="left" w:pos="1050"/>
        </w:tabs>
        <w:adjustRightInd w:val="0"/>
        <w:snapToGrid w:val="0"/>
        <w:spacing w:line="360" w:lineRule="auto"/>
        <w:ind w:left="1065" w:hanging="640"/>
        <w:rPr>
          <w:rFonts w:ascii="宋体" w:hAnsi="宋体" w:cs="宋体"/>
          <w:shd w:val="clear" w:color="auto" w:fill="FFFFFF"/>
        </w:rPr>
      </w:pPr>
      <w:r>
        <w:rPr>
          <w:rFonts w:hint="eastAsia" w:ascii="宋体" w:hAnsi="宋体" w:cs="宋体"/>
          <w:shd w:val="clear" w:color="auto" w:fill="FFFFFF"/>
        </w:rPr>
        <w:t>（1）热爱岗位，遵纪守法。</w:t>
      </w:r>
    </w:p>
    <w:p>
      <w:pPr>
        <w:pStyle w:val="6"/>
        <w:widowControl/>
        <w:adjustRightInd w:val="0"/>
        <w:snapToGrid w:val="0"/>
        <w:spacing w:line="360" w:lineRule="auto"/>
        <w:ind w:left="1145" w:hanging="720"/>
        <w:rPr>
          <w:rFonts w:ascii="宋体" w:hAnsi="宋体" w:cs="宋体"/>
          <w:kern w:val="0"/>
          <w:szCs w:val="21"/>
          <w:shd w:val="clear" w:color="auto" w:fill="FFFFFF"/>
        </w:rPr>
      </w:pPr>
      <w:r>
        <w:rPr>
          <w:rFonts w:hint="eastAsia" w:ascii="宋体" w:hAnsi="宋体" w:cs="宋体"/>
          <w:kern w:val="0"/>
          <w:szCs w:val="21"/>
          <w:shd w:val="clear" w:color="auto" w:fill="FFFFFF"/>
        </w:rPr>
        <w:t>（2）讲求信誉，公平竞争。 </w:t>
      </w:r>
    </w:p>
    <w:p>
      <w:pPr>
        <w:pStyle w:val="6"/>
        <w:widowControl/>
        <w:adjustRightInd w:val="0"/>
        <w:snapToGrid w:val="0"/>
        <w:spacing w:line="360" w:lineRule="auto"/>
        <w:ind w:left="1145" w:hanging="720"/>
        <w:rPr>
          <w:rFonts w:ascii="宋体" w:hAnsi="宋体" w:cs="宋体"/>
          <w:kern w:val="0"/>
          <w:szCs w:val="21"/>
          <w:shd w:val="clear" w:color="auto" w:fill="FFFFFF"/>
        </w:rPr>
      </w:pPr>
      <w:r>
        <w:rPr>
          <w:rFonts w:hint="eastAsia" w:ascii="宋体" w:hAnsi="宋体" w:cs="宋体"/>
          <w:kern w:val="0"/>
          <w:szCs w:val="21"/>
          <w:shd w:val="clear" w:color="auto" w:fill="FFFFFF"/>
        </w:rPr>
        <w:t>（3）善待顾客，热情服务。 </w:t>
      </w:r>
    </w:p>
    <w:p>
      <w:pPr>
        <w:pStyle w:val="6"/>
        <w:widowControl/>
        <w:adjustRightInd w:val="0"/>
        <w:snapToGrid w:val="0"/>
        <w:spacing w:line="360" w:lineRule="auto"/>
        <w:ind w:left="1145" w:hanging="720"/>
        <w:rPr>
          <w:rFonts w:ascii="宋体" w:hAnsi="宋体" w:cs="宋体"/>
          <w:kern w:val="0"/>
          <w:shd w:val="clear" w:color="auto" w:fill="FFFFFF"/>
        </w:rPr>
      </w:pPr>
      <w:r>
        <w:rPr>
          <w:rFonts w:hint="eastAsia" w:ascii="宋体" w:hAnsi="宋体" w:cs="宋体"/>
          <w:kern w:val="0"/>
          <w:shd w:val="clear" w:color="auto" w:fill="FFFFFF"/>
        </w:rPr>
        <w:t>（4）注重调研，善于创新。</w:t>
      </w:r>
    </w:p>
    <w:p>
      <w:pPr>
        <w:pStyle w:val="6"/>
        <w:widowControl/>
        <w:adjustRightInd w:val="0"/>
        <w:snapToGrid w:val="0"/>
        <w:spacing w:line="360" w:lineRule="auto"/>
        <w:ind w:left="1145" w:hanging="720"/>
        <w:rPr>
          <w:rFonts w:ascii="宋体" w:hAnsi="宋体" w:cs="宋体"/>
          <w:szCs w:val="21"/>
          <w:shd w:val="clear" w:color="auto" w:fill="FFFFFF"/>
        </w:rPr>
      </w:pPr>
      <w:r>
        <w:rPr>
          <w:rFonts w:hint="eastAsia" w:ascii="宋体" w:hAnsi="宋体" w:cs="宋体"/>
          <w:kern w:val="0"/>
          <w:szCs w:val="21"/>
          <w:shd w:val="clear" w:color="auto" w:fill="FFFFFF"/>
        </w:rPr>
        <w:t>（5）促销决策，效益优先。 </w:t>
      </w:r>
    </w:p>
    <w:p>
      <w:pPr>
        <w:widowControl/>
        <w:spacing w:line="360" w:lineRule="auto"/>
        <w:jc w:val="left"/>
        <w:rPr>
          <w:rFonts w:ascii="黑体" w:hAnsi="黑体" w:eastAsia="黑体" w:cs="仿宋"/>
          <w:sz w:val="24"/>
        </w:rPr>
      </w:pPr>
      <w:r>
        <w:rPr>
          <w:rFonts w:hint="eastAsia" w:ascii="黑体" w:hAnsi="黑体" w:eastAsia="黑体" w:cs="仿宋"/>
          <w:sz w:val="24"/>
        </w:rPr>
        <w:t>2.2  基础知识</w:t>
      </w:r>
    </w:p>
    <w:p>
      <w:pPr>
        <w:widowControl/>
        <w:spacing w:line="360" w:lineRule="auto"/>
        <w:jc w:val="left"/>
        <w:rPr>
          <w:rFonts w:ascii="黑体" w:hAnsi="黑体" w:eastAsia="黑体" w:cs="仿宋"/>
          <w:sz w:val="24"/>
        </w:rPr>
      </w:pPr>
      <w:r>
        <w:rPr>
          <w:rFonts w:hint="eastAsia" w:ascii="黑体" w:hAnsi="黑体" w:eastAsia="黑体" w:cs="仿宋"/>
          <w:sz w:val="24"/>
        </w:rPr>
        <w:t>2.</w:t>
      </w:r>
      <w:r>
        <w:rPr>
          <w:rFonts w:ascii="黑体" w:hAnsi="黑体" w:eastAsia="黑体" w:cs="仿宋"/>
          <w:sz w:val="24"/>
        </w:rPr>
        <w:t>2</w:t>
      </w:r>
      <w:r>
        <w:rPr>
          <w:rFonts w:hint="eastAsia" w:ascii="黑体" w:hAnsi="黑体" w:eastAsia="黑体" w:cs="仿宋"/>
          <w:sz w:val="24"/>
        </w:rPr>
        <w:t>.1  直播电商基础</w:t>
      </w:r>
    </w:p>
    <w:p>
      <w:pPr>
        <w:widowControl/>
        <w:spacing w:line="360" w:lineRule="auto"/>
        <w:ind w:firstLine="484" w:firstLineChars="202"/>
        <w:jc w:val="left"/>
        <w:rPr>
          <w:rFonts w:ascii="宋体" w:hAnsi="宋体" w:cs="仿宋"/>
          <w:sz w:val="24"/>
        </w:rPr>
      </w:pPr>
      <w:r>
        <w:rPr>
          <w:rFonts w:hint="eastAsia" w:ascii="宋体" w:hAnsi="宋体" w:cs="仿宋"/>
          <w:sz w:val="24"/>
        </w:rPr>
        <w:t>（1）直播电商概述。</w:t>
      </w:r>
    </w:p>
    <w:p>
      <w:pPr>
        <w:widowControl/>
        <w:spacing w:line="360" w:lineRule="auto"/>
        <w:ind w:firstLine="484" w:firstLineChars="202"/>
        <w:jc w:val="left"/>
        <w:rPr>
          <w:rFonts w:ascii="宋体" w:hAnsi="宋体" w:cs="仿宋"/>
          <w:sz w:val="24"/>
        </w:rPr>
      </w:pPr>
      <w:r>
        <w:rPr>
          <w:rFonts w:ascii="宋体" w:hAnsi="宋体" w:cs="仿宋"/>
          <w:sz w:val="24"/>
        </w:rPr>
        <w:t>（2）直播电商发展历程。</w:t>
      </w:r>
    </w:p>
    <w:p>
      <w:pPr>
        <w:widowControl/>
        <w:spacing w:line="360" w:lineRule="auto"/>
        <w:ind w:firstLine="484" w:firstLineChars="202"/>
        <w:jc w:val="left"/>
        <w:rPr>
          <w:rFonts w:ascii="宋体" w:hAnsi="宋体" w:cs="仿宋"/>
          <w:sz w:val="24"/>
        </w:rPr>
      </w:pPr>
      <w:r>
        <w:rPr>
          <w:rFonts w:hint="eastAsia" w:ascii="宋体" w:hAnsi="宋体" w:cs="仿宋"/>
          <w:sz w:val="24"/>
        </w:rPr>
        <w:t>（2）直播电商现状。</w:t>
      </w:r>
    </w:p>
    <w:p>
      <w:pPr>
        <w:widowControl/>
        <w:spacing w:line="360" w:lineRule="auto"/>
        <w:ind w:firstLine="484" w:firstLineChars="202"/>
        <w:jc w:val="left"/>
        <w:rPr>
          <w:rFonts w:ascii="宋体" w:hAnsi="宋体" w:cs="仿宋"/>
          <w:sz w:val="24"/>
        </w:rPr>
      </w:pPr>
      <w:r>
        <w:rPr>
          <w:rFonts w:hint="eastAsia" w:ascii="宋体" w:hAnsi="宋体" w:cs="仿宋"/>
          <w:sz w:val="24"/>
        </w:rPr>
        <w:t>（3）直播电商发展方向。</w:t>
      </w:r>
    </w:p>
    <w:p>
      <w:pPr>
        <w:widowControl/>
        <w:spacing w:line="360" w:lineRule="auto"/>
        <w:jc w:val="left"/>
        <w:rPr>
          <w:rFonts w:ascii="黑体" w:hAnsi="黑体" w:eastAsia="黑体" w:cs="仿宋"/>
          <w:sz w:val="24"/>
        </w:rPr>
      </w:pPr>
      <w:r>
        <w:rPr>
          <w:rFonts w:hint="eastAsia" w:ascii="黑体" w:hAnsi="黑体" w:eastAsia="黑体" w:cs="仿宋"/>
          <w:sz w:val="24"/>
        </w:rPr>
        <w:t>2.</w:t>
      </w:r>
      <w:r>
        <w:rPr>
          <w:rFonts w:ascii="黑体" w:hAnsi="黑体" w:eastAsia="黑体" w:cs="仿宋"/>
          <w:sz w:val="24"/>
        </w:rPr>
        <w:t>2</w:t>
      </w:r>
      <w:r>
        <w:rPr>
          <w:rFonts w:hint="eastAsia" w:ascii="黑体" w:hAnsi="黑体" w:eastAsia="黑体" w:cs="仿宋"/>
          <w:sz w:val="24"/>
        </w:rPr>
        <w:t>.2  直播电商网络营销行为规范</w:t>
      </w:r>
    </w:p>
    <w:p>
      <w:pPr>
        <w:widowControl/>
        <w:spacing w:line="360" w:lineRule="auto"/>
        <w:ind w:firstLine="484" w:firstLineChars="202"/>
        <w:jc w:val="left"/>
        <w:rPr>
          <w:rFonts w:ascii="宋体" w:hAnsi="宋体" w:cs="仿宋"/>
          <w:sz w:val="24"/>
        </w:rPr>
      </w:pPr>
      <w:r>
        <w:rPr>
          <w:rFonts w:hint="eastAsia" w:ascii="宋体" w:hAnsi="宋体" w:cs="仿宋"/>
          <w:sz w:val="24"/>
        </w:rPr>
        <w:t>（1）直播电商平台营销规范。</w:t>
      </w:r>
    </w:p>
    <w:p>
      <w:pPr>
        <w:widowControl/>
        <w:spacing w:line="360" w:lineRule="auto"/>
        <w:ind w:firstLine="484" w:firstLineChars="202"/>
        <w:jc w:val="left"/>
        <w:rPr>
          <w:rFonts w:ascii="宋体" w:hAnsi="宋体" w:cs="仿宋"/>
          <w:sz w:val="24"/>
        </w:rPr>
      </w:pPr>
      <w:r>
        <w:rPr>
          <w:rFonts w:hint="eastAsia" w:ascii="宋体" w:hAnsi="宋体" w:cs="仿宋"/>
          <w:sz w:val="24"/>
        </w:rPr>
        <w:t>（2）直播人员营销行为规范。</w:t>
      </w:r>
    </w:p>
    <w:p>
      <w:pPr>
        <w:widowControl/>
        <w:spacing w:line="360" w:lineRule="auto"/>
        <w:jc w:val="left"/>
        <w:rPr>
          <w:rFonts w:ascii="黑体" w:hAnsi="黑体" w:eastAsia="黑体" w:cs="仿宋"/>
          <w:sz w:val="24"/>
        </w:rPr>
      </w:pPr>
      <w:r>
        <w:rPr>
          <w:rFonts w:hint="eastAsia" w:ascii="黑体" w:hAnsi="黑体" w:eastAsia="黑体" w:cs="仿宋"/>
          <w:sz w:val="24"/>
        </w:rPr>
        <w:t>2.</w:t>
      </w:r>
      <w:r>
        <w:rPr>
          <w:rFonts w:ascii="黑体" w:hAnsi="黑体" w:eastAsia="黑体" w:cs="仿宋"/>
          <w:sz w:val="24"/>
        </w:rPr>
        <w:t>2</w:t>
      </w:r>
      <w:r>
        <w:rPr>
          <w:rFonts w:hint="eastAsia" w:ascii="黑体" w:hAnsi="黑体" w:eastAsia="黑体" w:cs="仿宋"/>
          <w:sz w:val="24"/>
        </w:rPr>
        <w:t>.3  直播电商运营原理</w:t>
      </w:r>
    </w:p>
    <w:p>
      <w:pPr>
        <w:widowControl/>
        <w:spacing w:line="360" w:lineRule="auto"/>
        <w:ind w:firstLine="480" w:firstLineChars="200"/>
        <w:jc w:val="left"/>
        <w:rPr>
          <w:rFonts w:ascii="宋体" w:hAnsi="宋体" w:cs="宋体"/>
          <w:sz w:val="24"/>
        </w:rPr>
      </w:pPr>
      <w:r>
        <w:rPr>
          <w:rFonts w:hint="eastAsia" w:ascii="宋体" w:hAnsi="宋体" w:cs="宋体"/>
          <w:sz w:val="24"/>
        </w:rPr>
        <w:t>（1）直播电商账号运营管理基本原理。</w:t>
      </w:r>
    </w:p>
    <w:p>
      <w:pPr>
        <w:widowControl/>
        <w:spacing w:line="360" w:lineRule="auto"/>
        <w:ind w:firstLine="480" w:firstLineChars="200"/>
        <w:jc w:val="left"/>
        <w:rPr>
          <w:rFonts w:ascii="宋体" w:hAnsi="宋体" w:cs="宋体"/>
          <w:sz w:val="24"/>
        </w:rPr>
      </w:pPr>
      <w:r>
        <w:rPr>
          <w:rFonts w:hint="eastAsia" w:ascii="宋体" w:hAnsi="宋体" w:cs="宋体"/>
          <w:sz w:val="24"/>
        </w:rPr>
        <w:t>（2）直播电商企业运营基本原理。</w:t>
      </w:r>
    </w:p>
    <w:p>
      <w:pPr>
        <w:widowControl/>
        <w:spacing w:line="360" w:lineRule="auto"/>
        <w:jc w:val="left"/>
        <w:rPr>
          <w:rFonts w:ascii="黑体" w:hAnsi="黑体" w:eastAsia="黑体" w:cs="仿宋"/>
          <w:sz w:val="24"/>
        </w:rPr>
      </w:pPr>
      <w:r>
        <w:rPr>
          <w:rFonts w:hint="eastAsia" w:ascii="黑体" w:hAnsi="黑体" w:eastAsia="黑体" w:cs="仿宋"/>
          <w:sz w:val="24"/>
        </w:rPr>
        <w:t xml:space="preserve">2.2.4  </w:t>
      </w:r>
      <w:r>
        <w:rPr>
          <w:rFonts w:ascii="黑体" w:hAnsi="黑体" w:eastAsia="黑体" w:cs="仿宋"/>
          <w:sz w:val="24"/>
        </w:rPr>
        <w:t>直播电商运营方式</w:t>
      </w:r>
    </w:p>
    <w:p>
      <w:pPr>
        <w:widowControl/>
        <w:spacing w:line="360" w:lineRule="auto"/>
        <w:ind w:firstLine="480" w:firstLineChars="200"/>
        <w:jc w:val="left"/>
        <w:rPr>
          <w:rFonts w:ascii="宋体" w:hAnsi="宋体" w:cs="宋体"/>
          <w:sz w:val="24"/>
        </w:rPr>
      </w:pPr>
      <w:r>
        <w:rPr>
          <w:rFonts w:ascii="宋体" w:hAnsi="宋体" w:cs="宋体"/>
          <w:sz w:val="24"/>
        </w:rPr>
        <w:t>（1) 各直播平台运营基础</w:t>
      </w:r>
      <w:r>
        <w:rPr>
          <w:rFonts w:hint="eastAsia" w:ascii="宋体" w:hAnsi="宋体" w:cs="宋体"/>
          <w:sz w:val="24"/>
        </w:rPr>
        <w:t>。</w:t>
      </w:r>
    </w:p>
    <w:p>
      <w:pPr>
        <w:widowControl/>
        <w:spacing w:line="360" w:lineRule="auto"/>
        <w:ind w:firstLine="480" w:firstLineChars="200"/>
        <w:jc w:val="left"/>
        <w:rPr>
          <w:rFonts w:ascii="宋体" w:hAnsi="宋体" w:cs="宋体"/>
          <w:sz w:val="24"/>
        </w:rPr>
      </w:pPr>
      <w:r>
        <w:rPr>
          <w:rFonts w:ascii="宋体" w:hAnsi="宋体" w:cs="宋体"/>
          <w:sz w:val="24"/>
        </w:rPr>
        <w:t>（2）各直播平台运营规</w:t>
      </w:r>
      <w:r>
        <w:rPr>
          <w:rFonts w:hint="eastAsia" w:ascii="宋体" w:hAnsi="宋体" w:cs="宋体"/>
          <w:sz w:val="24"/>
        </w:rPr>
        <w:t>范。</w:t>
      </w:r>
    </w:p>
    <w:p>
      <w:pPr>
        <w:widowControl/>
        <w:spacing w:line="360" w:lineRule="auto"/>
        <w:ind w:firstLine="480" w:firstLineChars="200"/>
        <w:jc w:val="left"/>
        <w:rPr>
          <w:rFonts w:ascii="宋体" w:hAnsi="宋体" w:cs="宋体"/>
          <w:sz w:val="24"/>
        </w:rPr>
      </w:pPr>
      <w:r>
        <w:rPr>
          <w:rFonts w:ascii="宋体" w:hAnsi="宋体" w:cs="宋体"/>
          <w:sz w:val="24"/>
        </w:rPr>
        <w:t>（3）各直播平台运营方法</w:t>
      </w:r>
      <w:r>
        <w:rPr>
          <w:rFonts w:hint="eastAsia" w:ascii="宋体" w:hAnsi="宋体" w:cs="宋体"/>
          <w:sz w:val="24"/>
        </w:rPr>
        <w:t>。</w:t>
      </w:r>
    </w:p>
    <w:p>
      <w:pPr>
        <w:widowControl/>
        <w:spacing w:line="360" w:lineRule="auto"/>
        <w:ind w:firstLine="480" w:firstLineChars="200"/>
        <w:jc w:val="left"/>
        <w:rPr>
          <w:rFonts w:ascii="宋体" w:hAnsi="宋体" w:cs="宋体"/>
          <w:sz w:val="24"/>
        </w:rPr>
      </w:pPr>
      <w:r>
        <w:rPr>
          <w:rFonts w:ascii="宋体" w:hAnsi="宋体" w:cs="宋体"/>
          <w:sz w:val="24"/>
        </w:rPr>
        <w:t>（4）各直播平台运营工具</w:t>
      </w:r>
      <w:r>
        <w:rPr>
          <w:rFonts w:hint="eastAsia" w:ascii="宋体" w:hAnsi="宋体" w:cs="宋体"/>
          <w:sz w:val="24"/>
        </w:rPr>
        <w:t>。</w:t>
      </w:r>
    </w:p>
    <w:p>
      <w:pPr>
        <w:widowControl/>
        <w:spacing w:line="360" w:lineRule="auto"/>
        <w:jc w:val="left"/>
        <w:rPr>
          <w:rFonts w:ascii="黑体" w:hAnsi="黑体" w:eastAsia="黑体" w:cs="仿宋"/>
          <w:sz w:val="24"/>
        </w:rPr>
      </w:pPr>
      <w:r>
        <w:rPr>
          <w:rFonts w:hint="eastAsia" w:ascii="黑体" w:hAnsi="黑体" w:eastAsia="黑体" w:cs="仿宋"/>
          <w:sz w:val="24"/>
        </w:rPr>
        <w:t>2.2.5  相关法律、法规</w:t>
      </w:r>
    </w:p>
    <w:p>
      <w:pPr>
        <w:widowControl/>
        <w:adjustRightInd w:val="0"/>
        <w:snapToGrid w:val="0"/>
        <w:spacing w:line="360" w:lineRule="auto"/>
        <w:ind w:firstLine="484" w:firstLineChars="202"/>
        <w:jc w:val="left"/>
        <w:rPr>
          <w:rFonts w:ascii="宋体" w:hAnsi="宋体" w:cs="宋体"/>
          <w:kern w:val="0"/>
          <w:sz w:val="24"/>
          <w:szCs w:val="21"/>
          <w:shd w:val="clear" w:color="auto" w:fill="FFFFFF"/>
        </w:rPr>
      </w:pPr>
      <w:r>
        <w:rPr>
          <w:rFonts w:hint="eastAsia" w:ascii="宋体" w:hAnsi="宋体" w:cs="宋体"/>
          <w:kern w:val="0"/>
          <w:sz w:val="24"/>
          <w:szCs w:val="21"/>
          <w:shd w:val="clear" w:color="auto" w:fill="FFFFFF"/>
        </w:rPr>
        <w:t>（</w:t>
      </w:r>
      <w:r>
        <w:rPr>
          <w:rFonts w:ascii="宋体" w:hAnsi="宋体" w:cs="宋体"/>
          <w:kern w:val="0"/>
          <w:sz w:val="24"/>
          <w:szCs w:val="21"/>
          <w:shd w:val="clear" w:color="auto" w:fill="FFFFFF"/>
        </w:rPr>
        <w:t>1</w:t>
      </w:r>
      <w:r>
        <w:rPr>
          <w:rFonts w:hint="eastAsia" w:ascii="宋体" w:hAnsi="宋体" w:cs="宋体"/>
          <w:kern w:val="0"/>
          <w:sz w:val="24"/>
          <w:szCs w:val="21"/>
          <w:shd w:val="clear" w:color="auto" w:fill="FFFFFF"/>
        </w:rPr>
        <w:t>）《中华人民共和国劳动法》相关知识。</w:t>
      </w:r>
    </w:p>
    <w:p>
      <w:pPr>
        <w:widowControl/>
        <w:adjustRightInd w:val="0"/>
        <w:snapToGrid w:val="0"/>
        <w:spacing w:line="360" w:lineRule="auto"/>
        <w:ind w:firstLine="484" w:firstLineChars="202"/>
        <w:jc w:val="left"/>
        <w:rPr>
          <w:rFonts w:ascii="宋体" w:hAnsi="宋体" w:cs="宋体"/>
          <w:kern w:val="0"/>
          <w:sz w:val="24"/>
          <w:szCs w:val="21"/>
          <w:shd w:val="clear" w:color="auto" w:fill="FFFFFF"/>
        </w:rPr>
      </w:pPr>
      <w:r>
        <w:rPr>
          <w:rFonts w:hint="eastAsia" w:ascii="宋体" w:hAnsi="宋体" w:cs="宋体"/>
          <w:kern w:val="0"/>
          <w:sz w:val="24"/>
          <w:szCs w:val="21"/>
          <w:shd w:val="clear" w:color="auto" w:fill="FFFFFF"/>
        </w:rPr>
        <w:t>（2）《中华人民共和国广告法》相关知识。</w:t>
      </w:r>
    </w:p>
    <w:p>
      <w:pPr>
        <w:widowControl/>
        <w:adjustRightInd w:val="0"/>
        <w:snapToGrid w:val="0"/>
        <w:spacing w:line="360" w:lineRule="auto"/>
        <w:ind w:firstLine="484" w:firstLineChars="202"/>
        <w:jc w:val="left"/>
        <w:rPr>
          <w:rFonts w:ascii="宋体" w:hAnsi="宋体" w:cs="宋体"/>
          <w:kern w:val="0"/>
          <w:sz w:val="24"/>
          <w:shd w:val="clear" w:color="auto" w:fill="FFFFFF"/>
        </w:rPr>
      </w:pPr>
      <w:r>
        <w:rPr>
          <w:rFonts w:hint="eastAsia" w:ascii="宋体" w:hAnsi="宋体" w:cs="宋体"/>
          <w:kern w:val="0"/>
          <w:sz w:val="24"/>
          <w:shd w:val="clear" w:color="auto" w:fill="FFFFFF"/>
        </w:rPr>
        <w:t>（3）</w:t>
      </w:r>
      <w:r>
        <w:rPr>
          <w:rFonts w:hint="eastAsia" w:ascii="宋体" w:hAnsi="宋体" w:cs="宋体"/>
          <w:kern w:val="0"/>
          <w:sz w:val="24"/>
          <w:szCs w:val="21"/>
          <w:shd w:val="clear" w:color="auto" w:fill="FFFFFF"/>
        </w:rPr>
        <w:t>《中华人民共和国知识产权法》相关知识。</w:t>
      </w:r>
    </w:p>
    <w:p>
      <w:pPr>
        <w:widowControl/>
        <w:adjustRightInd w:val="0"/>
        <w:snapToGrid w:val="0"/>
        <w:spacing w:line="360" w:lineRule="auto"/>
        <w:ind w:firstLine="484" w:firstLineChars="202"/>
        <w:jc w:val="left"/>
        <w:rPr>
          <w:rFonts w:ascii="宋体" w:hAnsi="宋体" w:cs="宋体"/>
          <w:kern w:val="0"/>
          <w:sz w:val="24"/>
          <w:shd w:val="clear" w:color="auto" w:fill="FFFFFF"/>
        </w:rPr>
      </w:pPr>
      <w:r>
        <w:rPr>
          <w:rFonts w:hint="eastAsia" w:ascii="宋体" w:hAnsi="宋体" w:cs="宋体"/>
          <w:kern w:val="0"/>
          <w:sz w:val="24"/>
          <w:szCs w:val="21"/>
          <w:shd w:val="clear" w:color="auto" w:fill="FFFFFF"/>
        </w:rPr>
        <w:t>（4）《中华人民共和国网络安全法》相关知识。</w:t>
      </w:r>
    </w:p>
    <w:p>
      <w:pPr>
        <w:widowControl/>
        <w:adjustRightInd w:val="0"/>
        <w:snapToGrid w:val="0"/>
        <w:spacing w:line="360" w:lineRule="auto"/>
        <w:ind w:firstLine="484" w:firstLineChars="202"/>
        <w:jc w:val="left"/>
        <w:rPr>
          <w:rFonts w:ascii="宋体" w:hAnsi="宋体" w:cs="宋体"/>
          <w:sz w:val="24"/>
          <w:szCs w:val="21"/>
          <w:shd w:val="clear" w:color="auto" w:fill="FFFFFF"/>
        </w:rPr>
      </w:pPr>
      <w:r>
        <w:rPr>
          <w:rFonts w:hint="eastAsia" w:ascii="宋体" w:hAnsi="宋体" w:cs="宋体"/>
          <w:kern w:val="0"/>
          <w:sz w:val="24"/>
          <w:szCs w:val="21"/>
          <w:shd w:val="clear" w:color="auto" w:fill="FFFFFF"/>
        </w:rPr>
        <w:t>（5）</w:t>
      </w:r>
      <w:r>
        <w:rPr>
          <w:rFonts w:hint="eastAsia" w:ascii="宋体" w:hAnsi="宋体" w:cs="宋体"/>
          <w:kern w:val="0"/>
          <w:sz w:val="24"/>
          <w:shd w:val="clear" w:color="auto" w:fill="FFFFFF"/>
        </w:rPr>
        <w:t>《中华人民共和国电子商务法》相关知识。</w:t>
      </w:r>
    </w:p>
    <w:p>
      <w:pPr>
        <w:widowControl/>
        <w:adjustRightInd w:val="0"/>
        <w:snapToGrid w:val="0"/>
        <w:spacing w:line="360" w:lineRule="auto"/>
        <w:ind w:firstLine="484" w:firstLineChars="202"/>
        <w:jc w:val="left"/>
        <w:rPr>
          <w:rFonts w:ascii="宋体" w:hAnsi="宋体" w:cs="宋体"/>
          <w:sz w:val="24"/>
          <w:szCs w:val="21"/>
          <w:shd w:val="clear" w:color="auto" w:fill="FFFFFF"/>
        </w:rPr>
      </w:pPr>
      <w:r>
        <w:rPr>
          <w:rFonts w:hint="eastAsia" w:ascii="宋体" w:hAnsi="宋体" w:cs="宋体"/>
          <w:kern w:val="0"/>
          <w:sz w:val="24"/>
          <w:szCs w:val="21"/>
          <w:shd w:val="clear" w:color="auto" w:fill="FFFFFF"/>
        </w:rPr>
        <w:t>（6）《中华人民共和国产品质量法》相关知识。</w:t>
      </w:r>
    </w:p>
    <w:p>
      <w:pPr>
        <w:widowControl/>
        <w:adjustRightInd w:val="0"/>
        <w:snapToGrid w:val="0"/>
        <w:spacing w:line="360" w:lineRule="auto"/>
        <w:ind w:firstLine="484" w:firstLineChars="202"/>
        <w:jc w:val="left"/>
        <w:rPr>
          <w:rFonts w:ascii="宋体" w:hAnsi="宋体" w:cs="宋体"/>
          <w:kern w:val="0"/>
          <w:sz w:val="24"/>
          <w:szCs w:val="21"/>
          <w:shd w:val="clear" w:color="auto" w:fill="FFFFFF"/>
        </w:rPr>
      </w:pPr>
      <w:r>
        <w:rPr>
          <w:rFonts w:hint="eastAsia" w:ascii="宋体" w:hAnsi="宋体" w:cs="宋体"/>
          <w:kern w:val="0"/>
          <w:sz w:val="24"/>
          <w:szCs w:val="21"/>
          <w:shd w:val="clear" w:color="auto" w:fill="FFFFFF"/>
        </w:rPr>
        <w:t>（7）《中华人民共和国反不正当竞争法》相关知识。 </w:t>
      </w:r>
    </w:p>
    <w:p>
      <w:pPr>
        <w:widowControl/>
        <w:adjustRightInd w:val="0"/>
        <w:snapToGrid w:val="0"/>
        <w:spacing w:line="360" w:lineRule="auto"/>
        <w:ind w:firstLine="484" w:firstLineChars="202"/>
        <w:jc w:val="left"/>
        <w:rPr>
          <w:rFonts w:ascii="宋体" w:hAnsi="宋体" w:cs="宋体"/>
          <w:kern w:val="0"/>
          <w:sz w:val="24"/>
          <w:szCs w:val="21"/>
          <w:shd w:val="clear" w:color="auto" w:fill="FFFFFF"/>
        </w:rPr>
      </w:pPr>
      <w:r>
        <w:rPr>
          <w:rFonts w:hint="eastAsia" w:ascii="宋体" w:hAnsi="宋体" w:cs="宋体"/>
          <w:kern w:val="0"/>
          <w:sz w:val="24"/>
          <w:shd w:val="clear" w:color="auto" w:fill="FFFFFF"/>
        </w:rPr>
        <w:t>（8）</w:t>
      </w:r>
      <w:r>
        <w:rPr>
          <w:rFonts w:hint="eastAsia" w:ascii="宋体" w:hAnsi="宋体" w:cs="宋体"/>
          <w:kern w:val="0"/>
          <w:sz w:val="24"/>
          <w:szCs w:val="21"/>
          <w:shd w:val="clear" w:color="auto" w:fill="FFFFFF"/>
        </w:rPr>
        <w:t>《中华人民共和国消费者权益保护法》相关知识。</w:t>
      </w:r>
    </w:p>
    <w:p>
      <w:pPr>
        <w:widowControl/>
        <w:spacing w:line="360" w:lineRule="auto"/>
        <w:jc w:val="left"/>
        <w:rPr>
          <w:rFonts w:ascii="黑体" w:hAnsi="黑体" w:eastAsia="黑体" w:cs="仿宋"/>
          <w:sz w:val="24"/>
        </w:rPr>
      </w:pPr>
      <w:r>
        <w:rPr>
          <w:rFonts w:hint="eastAsia" w:ascii="黑体" w:hAnsi="黑体" w:eastAsia="黑体" w:cs="仿宋"/>
          <w:sz w:val="24"/>
        </w:rPr>
        <w:t>3  工作要求</w:t>
      </w:r>
    </w:p>
    <w:p>
      <w:pPr>
        <w:widowControl/>
        <w:spacing w:line="360" w:lineRule="auto"/>
        <w:ind w:firstLine="484" w:firstLineChars="202"/>
        <w:jc w:val="left"/>
        <w:rPr>
          <w:rFonts w:ascii="宋体" w:hAnsi="宋体" w:cs="仿宋"/>
          <w:sz w:val="24"/>
        </w:rPr>
      </w:pPr>
      <w:r>
        <w:rPr>
          <w:rFonts w:hint="eastAsia" w:ascii="宋体" w:hAnsi="宋体" w:cs="宋体"/>
          <w:kern w:val="0"/>
          <w:sz w:val="24"/>
          <w:szCs w:val="21"/>
          <w:shd w:val="clear" w:color="auto" w:fill="FFFFFF"/>
        </w:rPr>
        <w:t>本标准对</w:t>
      </w:r>
      <w:r>
        <w:rPr>
          <w:rFonts w:ascii="宋体" w:hAnsi="宋体" w:cs="宋体"/>
          <w:kern w:val="0"/>
          <w:sz w:val="24"/>
          <w:szCs w:val="21"/>
          <w:shd w:val="clear" w:color="auto" w:fill="FFFFFF"/>
        </w:rPr>
        <w:t>五级/</w:t>
      </w:r>
      <w:r>
        <w:rPr>
          <w:rFonts w:hint="eastAsia" w:ascii="宋体" w:hAnsi="宋体" w:cs="宋体"/>
          <w:kern w:val="0"/>
          <w:sz w:val="24"/>
          <w:szCs w:val="21"/>
          <w:shd w:val="clear" w:color="auto" w:fill="FFFFFF"/>
        </w:rPr>
        <w:t>初级</w:t>
      </w:r>
      <w:r>
        <w:rPr>
          <w:rFonts w:ascii="宋体" w:hAnsi="宋体" w:cs="宋体"/>
          <w:kern w:val="0"/>
          <w:sz w:val="24"/>
          <w:szCs w:val="21"/>
          <w:shd w:val="clear" w:color="auto" w:fill="FFFFFF"/>
        </w:rPr>
        <w:t>工</w:t>
      </w:r>
      <w:r>
        <w:rPr>
          <w:rFonts w:hint="eastAsia" w:ascii="宋体" w:hAnsi="宋体" w:cs="宋体"/>
          <w:kern w:val="0"/>
          <w:sz w:val="24"/>
          <w:szCs w:val="21"/>
          <w:shd w:val="clear" w:color="auto" w:fill="FFFFFF"/>
        </w:rPr>
        <w:t>、</w:t>
      </w:r>
      <w:r>
        <w:rPr>
          <w:rFonts w:ascii="宋体" w:hAnsi="宋体" w:cs="宋体"/>
          <w:kern w:val="0"/>
          <w:sz w:val="24"/>
          <w:szCs w:val="21"/>
          <w:shd w:val="clear" w:color="auto" w:fill="FFFFFF"/>
        </w:rPr>
        <w:t>四级/</w:t>
      </w:r>
      <w:r>
        <w:rPr>
          <w:rFonts w:hint="eastAsia" w:ascii="宋体" w:hAnsi="宋体" w:cs="宋体"/>
          <w:kern w:val="0"/>
          <w:sz w:val="24"/>
          <w:szCs w:val="21"/>
          <w:shd w:val="clear" w:color="auto" w:fill="FFFFFF"/>
        </w:rPr>
        <w:t>中级</w:t>
      </w:r>
      <w:r>
        <w:rPr>
          <w:rFonts w:ascii="宋体" w:hAnsi="宋体" w:cs="宋体"/>
          <w:kern w:val="0"/>
          <w:sz w:val="24"/>
          <w:szCs w:val="21"/>
          <w:shd w:val="clear" w:color="auto" w:fill="FFFFFF"/>
        </w:rPr>
        <w:t>工</w:t>
      </w:r>
      <w:r>
        <w:rPr>
          <w:rFonts w:hint="eastAsia" w:ascii="宋体" w:hAnsi="宋体" w:cs="宋体"/>
          <w:kern w:val="0"/>
          <w:sz w:val="24"/>
          <w:szCs w:val="21"/>
          <w:shd w:val="clear" w:color="auto" w:fill="FFFFFF"/>
        </w:rPr>
        <w:t>、</w:t>
      </w:r>
      <w:r>
        <w:rPr>
          <w:rFonts w:ascii="宋体" w:hAnsi="宋体" w:cs="宋体"/>
          <w:kern w:val="0"/>
          <w:sz w:val="24"/>
          <w:szCs w:val="21"/>
          <w:shd w:val="clear" w:color="auto" w:fill="FFFFFF"/>
        </w:rPr>
        <w:t>三级/</w:t>
      </w:r>
      <w:r>
        <w:rPr>
          <w:rFonts w:hint="eastAsia" w:ascii="宋体" w:hAnsi="宋体" w:cs="宋体"/>
          <w:kern w:val="0"/>
          <w:sz w:val="24"/>
          <w:szCs w:val="21"/>
          <w:shd w:val="clear" w:color="auto" w:fill="FFFFFF"/>
        </w:rPr>
        <w:t>高级</w:t>
      </w:r>
      <w:r>
        <w:rPr>
          <w:rFonts w:ascii="宋体" w:hAnsi="宋体" w:cs="宋体"/>
          <w:kern w:val="0"/>
          <w:sz w:val="24"/>
          <w:szCs w:val="21"/>
          <w:shd w:val="clear" w:color="auto" w:fill="FFFFFF"/>
        </w:rPr>
        <w:t>工</w:t>
      </w:r>
      <w:r>
        <w:rPr>
          <w:rFonts w:hint="eastAsia" w:ascii="宋体" w:hAnsi="宋体" w:cs="宋体"/>
          <w:kern w:val="0"/>
          <w:sz w:val="24"/>
          <w:szCs w:val="21"/>
          <w:shd w:val="clear" w:color="auto" w:fill="FFFFFF"/>
        </w:rPr>
        <w:t>的</w:t>
      </w:r>
      <w:r>
        <w:rPr>
          <w:rFonts w:ascii="宋体" w:hAnsi="宋体" w:cs="宋体"/>
          <w:kern w:val="0"/>
          <w:sz w:val="24"/>
          <w:szCs w:val="21"/>
          <w:shd w:val="clear" w:color="auto" w:fill="FFFFFF"/>
        </w:rPr>
        <w:t>技能要求和相关知识要求</w:t>
      </w:r>
      <w:r>
        <w:rPr>
          <w:rFonts w:hint="eastAsia" w:ascii="宋体" w:hAnsi="宋体" w:cs="宋体"/>
          <w:kern w:val="0"/>
          <w:sz w:val="24"/>
          <w:szCs w:val="21"/>
          <w:shd w:val="clear" w:color="auto" w:fill="FFFFFF"/>
        </w:rPr>
        <w:t>依次递进，高级别涵盖低级别的要求</w:t>
      </w:r>
      <w:r>
        <w:rPr>
          <w:rFonts w:hint="eastAsia" w:ascii="宋体" w:hAnsi="宋体" w:cs="仿宋"/>
          <w:sz w:val="24"/>
        </w:rPr>
        <w:t>。</w:t>
      </w:r>
    </w:p>
    <w:p>
      <w:pPr>
        <w:widowControl/>
        <w:spacing w:line="360" w:lineRule="auto"/>
        <w:jc w:val="left"/>
        <w:rPr>
          <w:rFonts w:ascii="黑体" w:hAnsi="黑体" w:eastAsia="黑体"/>
          <w:sz w:val="24"/>
        </w:rPr>
      </w:pPr>
      <w:r>
        <w:rPr>
          <w:rFonts w:hint="eastAsia" w:ascii="黑体" w:hAnsi="黑体" w:eastAsia="黑体"/>
          <w:sz w:val="24"/>
        </w:rPr>
        <w:t xml:space="preserve">3.1  </w:t>
      </w:r>
      <w:r>
        <w:rPr>
          <w:rFonts w:ascii="黑体" w:hAnsi="黑体" w:eastAsia="黑体"/>
          <w:sz w:val="24"/>
        </w:rPr>
        <w:t>五</w:t>
      </w:r>
      <w:r>
        <w:rPr>
          <w:rFonts w:hint="eastAsia" w:ascii="黑体" w:hAnsi="黑体" w:eastAsia="黑体"/>
          <w:sz w:val="24"/>
        </w:rPr>
        <w:t>级/初级</w:t>
      </w:r>
      <w:r>
        <w:rPr>
          <w:rFonts w:ascii="黑体" w:hAnsi="黑体" w:eastAsia="黑体"/>
          <w:sz w:val="24"/>
        </w:rPr>
        <w:t>工</w:t>
      </w:r>
    </w:p>
    <w:tbl>
      <w:tblPr>
        <w:tblStyle w:val="7"/>
        <w:tblW w:w="8501"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19"/>
        <w:gridCol w:w="326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widowControl/>
              <w:jc w:val="center"/>
              <w:rPr>
                <w:rFonts w:ascii="宋体" w:hAnsi="宋体" w:cs="宋体"/>
                <w:bCs/>
                <w:szCs w:val="21"/>
              </w:rPr>
            </w:pPr>
            <w:r>
              <w:rPr>
                <w:rFonts w:hint="eastAsia" w:ascii="宋体" w:hAnsi="宋体" w:cs="宋体"/>
                <w:bCs/>
                <w:szCs w:val="21"/>
              </w:rPr>
              <w:t>职业功能</w:t>
            </w:r>
          </w:p>
        </w:tc>
        <w:tc>
          <w:tcPr>
            <w:tcW w:w="1419" w:type="dxa"/>
            <w:vAlign w:val="center"/>
          </w:tcPr>
          <w:p>
            <w:pPr>
              <w:widowControl/>
              <w:jc w:val="center"/>
              <w:rPr>
                <w:rFonts w:ascii="宋体" w:hAnsi="宋体" w:cs="宋体"/>
                <w:bCs/>
                <w:szCs w:val="21"/>
              </w:rPr>
            </w:pPr>
            <w:r>
              <w:rPr>
                <w:rFonts w:hint="eastAsia" w:ascii="宋体" w:hAnsi="宋体" w:cs="宋体"/>
                <w:bCs/>
                <w:szCs w:val="21"/>
              </w:rPr>
              <w:t>工作内容</w:t>
            </w:r>
          </w:p>
        </w:tc>
        <w:tc>
          <w:tcPr>
            <w:tcW w:w="3260" w:type="dxa"/>
            <w:vAlign w:val="center"/>
          </w:tcPr>
          <w:p>
            <w:pPr>
              <w:widowControl/>
              <w:jc w:val="center"/>
              <w:rPr>
                <w:rFonts w:ascii="宋体" w:hAnsi="宋体" w:cs="宋体"/>
                <w:bCs/>
                <w:szCs w:val="21"/>
              </w:rPr>
            </w:pPr>
            <w:r>
              <w:rPr>
                <w:rFonts w:hint="eastAsia" w:ascii="宋体" w:hAnsi="宋体" w:cs="宋体"/>
                <w:bCs/>
                <w:szCs w:val="21"/>
              </w:rPr>
              <w:t>技能要求</w:t>
            </w:r>
          </w:p>
        </w:tc>
        <w:tc>
          <w:tcPr>
            <w:tcW w:w="2977" w:type="dxa"/>
            <w:vAlign w:val="center"/>
          </w:tcPr>
          <w:p>
            <w:pPr>
              <w:widowControl/>
              <w:jc w:val="center"/>
              <w:rPr>
                <w:rFonts w:ascii="宋体" w:hAnsi="宋体" w:cs="宋体"/>
                <w:bCs/>
                <w:szCs w:val="21"/>
              </w:rPr>
            </w:pPr>
            <w:r>
              <w:rPr>
                <w:rFonts w:hint="eastAsia" w:ascii="宋体" w:hAnsi="宋体" w:cs="宋体"/>
                <w:bCs/>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845" w:type="dxa"/>
            <w:vMerge w:val="restart"/>
            <w:vAlign w:val="center"/>
          </w:tcPr>
          <w:p>
            <w:pPr>
              <w:widowControl/>
              <w:jc w:val="center"/>
              <w:rPr>
                <w:rFonts w:ascii="宋体" w:hAnsi="宋体" w:cs="宋体"/>
                <w:szCs w:val="21"/>
              </w:rPr>
            </w:pPr>
            <w:r>
              <w:rPr>
                <w:rFonts w:hint="eastAsia" w:ascii="宋体" w:hAnsi="宋体" w:cs="宋体"/>
                <w:szCs w:val="21"/>
              </w:rPr>
              <w:t>1.</w:t>
            </w:r>
          </w:p>
          <w:p>
            <w:pPr>
              <w:widowControl/>
              <w:jc w:val="center"/>
              <w:rPr>
                <w:rFonts w:ascii="宋体" w:hAnsi="宋体" w:cs="宋体"/>
                <w:szCs w:val="21"/>
              </w:rPr>
            </w:pPr>
            <w:r>
              <w:rPr>
                <w:rFonts w:hint="eastAsia" w:ascii="宋体" w:hAnsi="宋体" w:cs="宋体"/>
                <w:szCs w:val="21"/>
              </w:rPr>
              <w:t>市</w:t>
            </w:r>
          </w:p>
          <w:p>
            <w:pPr>
              <w:widowControl/>
              <w:jc w:val="center"/>
              <w:rPr>
                <w:rFonts w:ascii="宋体" w:hAnsi="宋体" w:cs="宋体"/>
                <w:szCs w:val="21"/>
              </w:rPr>
            </w:pPr>
            <w:r>
              <w:rPr>
                <w:rFonts w:hint="eastAsia" w:ascii="宋体" w:hAnsi="宋体" w:cs="宋体"/>
                <w:szCs w:val="21"/>
              </w:rPr>
              <w:t>场</w:t>
            </w:r>
          </w:p>
          <w:p>
            <w:pPr>
              <w:widowControl/>
              <w:jc w:val="center"/>
              <w:rPr>
                <w:rFonts w:ascii="宋体" w:hAnsi="宋体" w:cs="宋体"/>
                <w:szCs w:val="21"/>
              </w:rPr>
            </w:pPr>
            <w:r>
              <w:rPr>
                <w:rFonts w:hint="eastAsia" w:ascii="宋体" w:hAnsi="宋体" w:cs="宋体"/>
                <w:szCs w:val="21"/>
              </w:rPr>
              <w:t>分</w:t>
            </w:r>
          </w:p>
          <w:p>
            <w:pPr>
              <w:widowControl/>
              <w:jc w:val="center"/>
              <w:rPr>
                <w:rFonts w:ascii="宋体" w:hAnsi="宋体" w:cs="宋体"/>
                <w:szCs w:val="21"/>
              </w:rPr>
            </w:pPr>
            <w:r>
              <w:rPr>
                <w:rFonts w:hint="eastAsia" w:ascii="宋体" w:hAnsi="宋体" w:cs="宋体"/>
                <w:szCs w:val="21"/>
              </w:rPr>
              <w:t>析</w:t>
            </w: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1.1市场调查</w:t>
            </w:r>
          </w:p>
        </w:tc>
        <w:tc>
          <w:tcPr>
            <w:tcW w:w="3260" w:type="dxa"/>
            <w:vAlign w:val="center"/>
          </w:tcPr>
          <w:p>
            <w:pPr>
              <w:widowControl/>
              <w:ind w:firstLine="210" w:firstLineChars="100"/>
              <w:rPr>
                <w:rFonts w:ascii="宋体" w:hAnsi="宋体" w:cs="宋体"/>
                <w:szCs w:val="21"/>
              </w:rPr>
            </w:pPr>
          </w:p>
          <w:p>
            <w:pPr>
              <w:widowControl/>
              <w:ind w:firstLine="210" w:firstLineChars="100"/>
              <w:rPr>
                <w:rFonts w:ascii="宋体" w:hAnsi="宋体" w:cs="宋体"/>
                <w:szCs w:val="21"/>
              </w:rPr>
            </w:pPr>
            <w:r>
              <w:rPr>
                <w:rFonts w:hint="eastAsia" w:ascii="宋体" w:hAnsi="宋体" w:cs="宋体"/>
                <w:szCs w:val="21"/>
              </w:rPr>
              <w:t>1.1.1能进行基础市场调查</w:t>
            </w:r>
          </w:p>
          <w:p>
            <w:pPr>
              <w:widowControl/>
              <w:ind w:firstLine="210" w:firstLineChars="100"/>
              <w:rPr>
                <w:rFonts w:ascii="宋体" w:hAnsi="宋体" w:cs="宋体"/>
                <w:szCs w:val="21"/>
              </w:rPr>
            </w:pPr>
            <w:r>
              <w:rPr>
                <w:rFonts w:hint="eastAsia" w:ascii="宋体" w:hAnsi="宋体" w:cs="宋体"/>
                <w:szCs w:val="21"/>
              </w:rPr>
              <w:t>1.1.2能进行市场环境调查</w:t>
            </w:r>
          </w:p>
          <w:p>
            <w:pPr>
              <w:widowControl/>
              <w:ind w:firstLine="210" w:firstLineChars="100"/>
              <w:rPr>
                <w:rFonts w:ascii="宋体" w:hAnsi="宋体" w:cs="宋体"/>
                <w:szCs w:val="21"/>
              </w:rPr>
            </w:pPr>
          </w:p>
        </w:tc>
        <w:tc>
          <w:tcPr>
            <w:tcW w:w="2977" w:type="dxa"/>
            <w:vAlign w:val="center"/>
          </w:tcPr>
          <w:p>
            <w:pPr>
              <w:widowControl/>
              <w:numPr>
                <w:ilvl w:val="2"/>
                <w:numId w:val="3"/>
              </w:numPr>
              <w:ind w:firstLine="210" w:firstLineChars="100"/>
              <w:rPr>
                <w:rFonts w:ascii="宋体" w:hAnsi="宋体" w:cs="宋体"/>
                <w:szCs w:val="21"/>
              </w:rPr>
            </w:pPr>
            <w:r>
              <w:rPr>
                <w:rFonts w:hint="eastAsia" w:ascii="宋体" w:hAnsi="宋体" w:cs="宋体"/>
                <w:szCs w:val="21"/>
              </w:rPr>
              <w:t>市场调查的概念</w:t>
            </w:r>
          </w:p>
          <w:p>
            <w:pPr>
              <w:widowControl/>
              <w:numPr>
                <w:ilvl w:val="2"/>
                <w:numId w:val="3"/>
              </w:numPr>
              <w:ind w:firstLine="210" w:firstLineChars="100"/>
              <w:rPr>
                <w:rFonts w:ascii="宋体" w:hAnsi="宋体" w:cs="宋体"/>
                <w:szCs w:val="21"/>
              </w:rPr>
            </w:pPr>
            <w:r>
              <w:rPr>
                <w:rFonts w:hint="eastAsia" w:ascii="宋体" w:hAnsi="宋体" w:cs="宋体"/>
                <w:szCs w:val="21"/>
              </w:rPr>
              <w:t>市场调查的内容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845" w:type="dxa"/>
            <w:vMerge w:val="continue"/>
            <w:vAlign w:val="center"/>
          </w:tcPr>
          <w:p>
            <w:pPr>
              <w:widowControl/>
              <w:jc w:val="center"/>
              <w:rPr>
                <w:rFonts w:ascii="宋体" w:hAnsi="宋体" w:cs="宋体"/>
                <w:szCs w:val="21"/>
              </w:rPr>
            </w:pP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1.2消费者定位</w:t>
            </w:r>
          </w:p>
        </w:tc>
        <w:tc>
          <w:tcPr>
            <w:tcW w:w="3260" w:type="dxa"/>
            <w:vAlign w:val="center"/>
          </w:tcPr>
          <w:p>
            <w:pPr>
              <w:widowControl/>
              <w:ind w:firstLine="210" w:firstLineChars="100"/>
              <w:rPr>
                <w:rFonts w:ascii="宋体" w:hAnsi="宋体" w:cs="宋体"/>
                <w:szCs w:val="21"/>
              </w:rPr>
            </w:pPr>
          </w:p>
          <w:p>
            <w:pPr>
              <w:widowControl/>
              <w:ind w:firstLine="210" w:firstLineChars="100"/>
              <w:rPr>
                <w:rFonts w:ascii="宋体" w:hAnsi="宋体" w:cs="宋体"/>
                <w:szCs w:val="21"/>
              </w:rPr>
            </w:pPr>
            <w:r>
              <w:rPr>
                <w:rFonts w:hint="eastAsia" w:ascii="宋体" w:hAnsi="宋体" w:cs="宋体"/>
                <w:szCs w:val="21"/>
              </w:rPr>
              <w:t>1.2.1 能初步调查消费者购买力</w:t>
            </w:r>
          </w:p>
          <w:p>
            <w:pPr>
              <w:widowControl/>
              <w:ind w:firstLine="210" w:firstLineChars="100"/>
              <w:rPr>
                <w:rFonts w:ascii="宋体" w:hAnsi="宋体" w:cs="宋体"/>
                <w:szCs w:val="21"/>
              </w:rPr>
            </w:pPr>
            <w:r>
              <w:rPr>
                <w:rFonts w:hint="eastAsia" w:ascii="宋体" w:hAnsi="宋体" w:cs="宋体"/>
                <w:szCs w:val="21"/>
              </w:rPr>
              <w:t>1.2.2 能初步分辨消费者行为特征</w:t>
            </w:r>
          </w:p>
          <w:p>
            <w:pPr>
              <w:widowControl/>
              <w:ind w:firstLine="210" w:firstLineChars="100"/>
              <w:rPr>
                <w:rFonts w:ascii="宋体" w:hAnsi="宋体" w:cs="宋体"/>
                <w:szCs w:val="21"/>
              </w:rPr>
            </w:pP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1.2.1 消费者类别</w:t>
            </w:r>
            <w:r>
              <w:rPr>
                <w:rFonts w:ascii="宋体" w:hAnsi="宋体" w:cs="宋体"/>
                <w:szCs w:val="21"/>
              </w:rPr>
              <w:t>判断知识</w:t>
            </w:r>
          </w:p>
          <w:p>
            <w:pPr>
              <w:widowControl/>
              <w:ind w:firstLine="210" w:firstLineChars="100"/>
              <w:rPr>
                <w:rFonts w:ascii="宋体" w:hAnsi="宋体" w:cs="宋体"/>
                <w:szCs w:val="21"/>
              </w:rPr>
            </w:pPr>
            <w:r>
              <w:rPr>
                <w:rFonts w:hint="eastAsia" w:ascii="宋体" w:hAnsi="宋体" w:cs="宋体"/>
                <w:szCs w:val="21"/>
              </w:rPr>
              <w:t>1.2.2 消费者行为特征</w:t>
            </w:r>
            <w:r>
              <w:rPr>
                <w:rFonts w:ascii="宋体" w:hAnsi="宋体" w:cs="宋体"/>
                <w:szCs w:val="21"/>
              </w:rPr>
              <w:t>知识</w:t>
            </w:r>
          </w:p>
          <w:p>
            <w:pPr>
              <w:widowControl/>
              <w:ind w:firstLine="210" w:firstLineChars="1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845" w:type="dxa"/>
            <w:vMerge w:val="restart"/>
            <w:vAlign w:val="center"/>
          </w:tcPr>
          <w:p>
            <w:pPr>
              <w:widowControl/>
              <w:rPr>
                <w:rFonts w:ascii="宋体" w:hAnsi="宋体" w:cs="宋体"/>
                <w:szCs w:val="21"/>
              </w:rPr>
            </w:pPr>
            <w:r>
              <w:rPr>
                <w:rFonts w:hint="eastAsia" w:ascii="宋体" w:hAnsi="宋体" w:cs="宋体"/>
                <w:szCs w:val="21"/>
              </w:rPr>
              <w:t xml:space="preserve">  2.</w:t>
            </w:r>
          </w:p>
          <w:p>
            <w:pPr>
              <w:widowControl/>
              <w:ind w:firstLine="210" w:firstLineChars="100"/>
              <w:rPr>
                <w:rFonts w:ascii="宋体" w:hAnsi="宋体" w:cs="宋体"/>
                <w:szCs w:val="21"/>
              </w:rPr>
            </w:pPr>
            <w:r>
              <w:rPr>
                <w:rFonts w:hint="eastAsia" w:ascii="宋体" w:hAnsi="宋体" w:cs="宋体"/>
                <w:szCs w:val="21"/>
              </w:rPr>
              <w:t>场</w:t>
            </w:r>
          </w:p>
          <w:p>
            <w:pPr>
              <w:widowControl/>
              <w:ind w:firstLine="210" w:firstLineChars="100"/>
              <w:rPr>
                <w:rFonts w:ascii="宋体" w:hAnsi="宋体" w:cs="宋体"/>
                <w:szCs w:val="21"/>
              </w:rPr>
            </w:pPr>
            <w:r>
              <w:rPr>
                <w:rFonts w:hint="eastAsia" w:ascii="宋体" w:hAnsi="宋体" w:cs="宋体"/>
                <w:szCs w:val="21"/>
              </w:rPr>
              <w:t>景</w:t>
            </w:r>
          </w:p>
          <w:p>
            <w:pPr>
              <w:widowControl/>
              <w:ind w:firstLine="210" w:firstLineChars="100"/>
              <w:rPr>
                <w:rFonts w:ascii="宋体" w:hAnsi="宋体" w:cs="宋体"/>
                <w:szCs w:val="21"/>
              </w:rPr>
            </w:pPr>
            <w:r>
              <w:rPr>
                <w:rFonts w:hint="eastAsia" w:ascii="宋体" w:hAnsi="宋体" w:cs="宋体"/>
                <w:szCs w:val="21"/>
              </w:rPr>
              <w:t>打</w:t>
            </w:r>
          </w:p>
          <w:p>
            <w:pPr>
              <w:widowControl/>
              <w:ind w:firstLine="210" w:firstLineChars="100"/>
              <w:rPr>
                <w:rFonts w:ascii="宋体" w:hAnsi="宋体" w:cs="宋体"/>
                <w:szCs w:val="21"/>
              </w:rPr>
            </w:pPr>
            <w:r>
              <w:rPr>
                <w:rFonts w:hint="eastAsia" w:ascii="宋体" w:hAnsi="宋体" w:cs="宋体"/>
                <w:szCs w:val="21"/>
              </w:rPr>
              <w:t>造</w:t>
            </w: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2.1选品展示</w:t>
            </w:r>
          </w:p>
        </w:tc>
        <w:tc>
          <w:tcPr>
            <w:tcW w:w="3260" w:type="dxa"/>
            <w:vAlign w:val="center"/>
          </w:tcPr>
          <w:p>
            <w:pPr>
              <w:widowControl/>
              <w:numPr>
                <w:ilvl w:val="2"/>
                <w:numId w:val="4"/>
              </w:numPr>
              <w:ind w:firstLine="210" w:firstLineChars="100"/>
              <w:rPr>
                <w:rFonts w:ascii="宋体" w:hAnsi="宋体" w:cs="宋体"/>
                <w:szCs w:val="21"/>
              </w:rPr>
            </w:pPr>
            <w:r>
              <w:rPr>
                <w:rFonts w:hint="eastAsia" w:ascii="宋体" w:hAnsi="宋体" w:cs="宋体"/>
                <w:szCs w:val="21"/>
              </w:rPr>
              <w:t>能正确选品</w:t>
            </w:r>
          </w:p>
          <w:p>
            <w:pPr>
              <w:widowControl/>
              <w:numPr>
                <w:ilvl w:val="2"/>
                <w:numId w:val="4"/>
              </w:numPr>
              <w:ind w:firstLine="210" w:firstLineChars="100"/>
              <w:rPr>
                <w:rFonts w:ascii="宋体" w:hAnsi="宋体" w:cs="宋体"/>
                <w:szCs w:val="21"/>
              </w:rPr>
            </w:pPr>
            <w:r>
              <w:rPr>
                <w:rFonts w:hint="eastAsia" w:ascii="宋体" w:hAnsi="宋体" w:cs="宋体"/>
                <w:szCs w:val="21"/>
              </w:rPr>
              <w:t>能正确展示商品</w:t>
            </w: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2.1.1 商品知识与消费心理学常识</w:t>
            </w:r>
          </w:p>
          <w:p>
            <w:pPr>
              <w:widowControl/>
              <w:ind w:firstLine="210" w:firstLineChars="100"/>
              <w:rPr>
                <w:rFonts w:ascii="宋体" w:hAnsi="宋体" w:cs="宋体"/>
                <w:szCs w:val="21"/>
              </w:rPr>
            </w:pPr>
            <w:r>
              <w:rPr>
                <w:rFonts w:hint="eastAsia" w:ascii="宋体" w:hAnsi="宋体" w:cs="宋体"/>
                <w:szCs w:val="21"/>
              </w:rPr>
              <w:t>2.1.2商品陈列知识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845" w:type="dxa"/>
            <w:vMerge w:val="continue"/>
            <w:vAlign w:val="center"/>
          </w:tcPr>
          <w:p>
            <w:pPr>
              <w:widowControl/>
              <w:jc w:val="center"/>
              <w:rPr>
                <w:rFonts w:ascii="宋体" w:hAnsi="宋体" w:cs="宋体"/>
                <w:szCs w:val="21"/>
              </w:rPr>
            </w:pP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2.2场景选择</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2.2.1 能准确定位直播场景</w:t>
            </w:r>
          </w:p>
          <w:p>
            <w:pPr>
              <w:widowControl/>
              <w:ind w:firstLine="210" w:firstLineChars="100"/>
              <w:rPr>
                <w:rFonts w:ascii="宋体" w:hAnsi="宋体" w:cs="宋体"/>
                <w:szCs w:val="21"/>
              </w:rPr>
            </w:pPr>
            <w:r>
              <w:rPr>
                <w:rFonts w:hint="eastAsia" w:ascii="宋体" w:hAnsi="宋体" w:cs="宋体"/>
                <w:szCs w:val="21"/>
              </w:rPr>
              <w:t>2.2.2 能正确选择直播场景</w:t>
            </w: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2.2.1 品牌定位营销知识</w:t>
            </w:r>
          </w:p>
          <w:p>
            <w:pPr>
              <w:widowControl/>
              <w:ind w:firstLine="210" w:firstLineChars="100"/>
              <w:rPr>
                <w:rFonts w:ascii="宋体" w:hAnsi="宋体" w:cs="宋体"/>
                <w:szCs w:val="21"/>
              </w:rPr>
            </w:pPr>
            <w:r>
              <w:rPr>
                <w:rFonts w:hint="eastAsia" w:ascii="宋体" w:hAnsi="宋体" w:cs="宋体"/>
                <w:szCs w:val="21"/>
              </w:rPr>
              <w:t>2.2.2 直播场景搭建知识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845" w:type="dxa"/>
            <w:vMerge w:val="restart"/>
            <w:vAlign w:val="center"/>
          </w:tcPr>
          <w:p>
            <w:pPr>
              <w:widowControl/>
              <w:jc w:val="center"/>
              <w:rPr>
                <w:rFonts w:ascii="宋体" w:hAnsi="宋体" w:cs="宋体"/>
                <w:szCs w:val="21"/>
              </w:rPr>
            </w:pPr>
          </w:p>
          <w:p>
            <w:pPr>
              <w:widowControl/>
              <w:jc w:val="center"/>
              <w:rPr>
                <w:rFonts w:ascii="宋体" w:hAnsi="宋体" w:cs="宋体"/>
                <w:szCs w:val="21"/>
              </w:rPr>
            </w:pPr>
          </w:p>
          <w:p>
            <w:pPr>
              <w:widowControl/>
              <w:jc w:val="center"/>
              <w:rPr>
                <w:rFonts w:ascii="宋体" w:hAnsi="宋体" w:cs="宋体"/>
                <w:szCs w:val="21"/>
              </w:rPr>
            </w:pPr>
            <w:r>
              <w:rPr>
                <w:rFonts w:hint="eastAsia" w:ascii="宋体" w:hAnsi="宋体" w:cs="宋体"/>
                <w:szCs w:val="21"/>
              </w:rPr>
              <w:t>3.</w:t>
            </w:r>
          </w:p>
          <w:p>
            <w:pPr>
              <w:widowControl/>
              <w:jc w:val="center"/>
              <w:rPr>
                <w:rFonts w:ascii="宋体" w:hAnsi="宋体" w:cs="宋体"/>
                <w:szCs w:val="21"/>
              </w:rPr>
            </w:pPr>
            <w:r>
              <w:rPr>
                <w:rFonts w:ascii="宋体" w:hAnsi="宋体" w:cs="宋体"/>
                <w:szCs w:val="21"/>
              </w:rPr>
              <w:t>软</w:t>
            </w:r>
          </w:p>
          <w:p>
            <w:pPr>
              <w:widowControl/>
              <w:jc w:val="center"/>
              <w:rPr>
                <w:rFonts w:ascii="宋体" w:hAnsi="宋体" w:cs="宋体"/>
                <w:szCs w:val="21"/>
              </w:rPr>
            </w:pPr>
            <w:r>
              <w:rPr>
                <w:rFonts w:ascii="宋体" w:hAnsi="宋体" w:cs="宋体"/>
                <w:szCs w:val="21"/>
              </w:rPr>
              <w:t>硬</w:t>
            </w:r>
          </w:p>
          <w:p>
            <w:pPr>
              <w:widowControl/>
              <w:jc w:val="center"/>
              <w:rPr>
                <w:rFonts w:ascii="宋体" w:hAnsi="宋体" w:cs="宋体"/>
                <w:szCs w:val="21"/>
              </w:rPr>
            </w:pPr>
            <w:r>
              <w:rPr>
                <w:rFonts w:ascii="宋体" w:hAnsi="宋体" w:cs="宋体"/>
                <w:szCs w:val="21"/>
              </w:rPr>
              <w:t>件</w:t>
            </w:r>
          </w:p>
          <w:p>
            <w:pPr>
              <w:widowControl/>
              <w:jc w:val="center"/>
              <w:rPr>
                <w:rFonts w:ascii="宋体" w:hAnsi="宋体" w:cs="宋体"/>
                <w:szCs w:val="21"/>
              </w:rPr>
            </w:pPr>
            <w:r>
              <w:rPr>
                <w:rFonts w:ascii="宋体" w:hAnsi="宋体" w:cs="宋体"/>
                <w:szCs w:val="21"/>
              </w:rPr>
              <w:t>使</w:t>
            </w:r>
          </w:p>
          <w:p>
            <w:pPr>
              <w:widowControl/>
              <w:jc w:val="center"/>
              <w:rPr>
                <w:rFonts w:ascii="宋体" w:hAnsi="宋体" w:cs="宋体"/>
                <w:szCs w:val="21"/>
              </w:rPr>
            </w:pPr>
            <w:r>
              <w:rPr>
                <w:rFonts w:ascii="宋体" w:hAnsi="宋体" w:cs="宋体"/>
                <w:szCs w:val="21"/>
              </w:rPr>
              <w:t>用</w:t>
            </w:r>
          </w:p>
          <w:p>
            <w:pPr>
              <w:widowControl/>
              <w:jc w:val="center"/>
              <w:rPr>
                <w:rFonts w:ascii="宋体" w:hAnsi="宋体" w:cs="宋体"/>
                <w:szCs w:val="21"/>
              </w:rPr>
            </w:pPr>
          </w:p>
          <w:p>
            <w:pPr>
              <w:widowControl/>
              <w:jc w:val="center"/>
              <w:rPr>
                <w:rFonts w:ascii="黑体" w:hAnsi="黑体" w:eastAsia="黑体" w:cs="仿宋"/>
                <w:szCs w:val="21"/>
              </w:rPr>
            </w:pP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3.1音频制作</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3.1.1 能正确选择音频软件</w:t>
            </w:r>
          </w:p>
          <w:p>
            <w:pPr>
              <w:widowControl/>
              <w:ind w:firstLine="210" w:firstLineChars="100"/>
              <w:rPr>
                <w:rFonts w:ascii="宋体" w:hAnsi="宋体" w:cs="宋体"/>
                <w:szCs w:val="21"/>
              </w:rPr>
            </w:pPr>
            <w:r>
              <w:rPr>
                <w:rFonts w:hint="eastAsia" w:ascii="宋体" w:hAnsi="宋体" w:cs="宋体"/>
                <w:szCs w:val="21"/>
              </w:rPr>
              <w:t>3.1.2 能</w:t>
            </w:r>
            <w:r>
              <w:rPr>
                <w:rFonts w:ascii="宋体" w:hAnsi="宋体" w:cs="宋体"/>
                <w:szCs w:val="21"/>
              </w:rPr>
              <w:t>正确</w:t>
            </w:r>
            <w:r>
              <w:rPr>
                <w:rFonts w:hint="eastAsia" w:ascii="宋体" w:hAnsi="宋体" w:cs="宋体"/>
                <w:szCs w:val="21"/>
              </w:rPr>
              <w:t>选择</w:t>
            </w:r>
            <w:r>
              <w:rPr>
                <w:rFonts w:ascii="宋体" w:hAnsi="宋体" w:cs="宋体"/>
                <w:szCs w:val="21"/>
              </w:rPr>
              <w:t>声卡</w:t>
            </w: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3.1.1 音频</w:t>
            </w:r>
            <w:r>
              <w:rPr>
                <w:rFonts w:ascii="宋体" w:hAnsi="宋体" w:cs="宋体"/>
                <w:szCs w:val="21"/>
              </w:rPr>
              <w:t>软件</w:t>
            </w:r>
            <w:r>
              <w:rPr>
                <w:rFonts w:hint="eastAsia" w:ascii="宋体" w:hAnsi="宋体" w:cs="宋体"/>
                <w:szCs w:val="21"/>
              </w:rPr>
              <w:t>品类常识</w:t>
            </w:r>
          </w:p>
          <w:p>
            <w:pPr>
              <w:widowControl/>
              <w:ind w:firstLine="210" w:firstLineChars="100"/>
              <w:rPr>
                <w:rFonts w:ascii="宋体" w:hAnsi="宋体" w:cs="宋体"/>
                <w:szCs w:val="21"/>
              </w:rPr>
            </w:pPr>
            <w:r>
              <w:rPr>
                <w:rFonts w:hint="eastAsia" w:ascii="宋体" w:hAnsi="宋体" w:cs="宋体"/>
                <w:szCs w:val="21"/>
              </w:rPr>
              <w:t xml:space="preserve">3.1.2 </w:t>
            </w:r>
            <w:r>
              <w:rPr>
                <w:rFonts w:ascii="宋体" w:hAnsi="宋体" w:cs="宋体"/>
                <w:szCs w:val="21"/>
              </w:rPr>
              <w:t>声卡的</w:t>
            </w:r>
            <w:r>
              <w:rPr>
                <w:rFonts w:hint="eastAsia" w:ascii="宋体" w:hAnsi="宋体" w:cs="宋体"/>
                <w:szCs w:val="21"/>
              </w:rPr>
              <w:t>品类常识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845" w:type="dxa"/>
            <w:vMerge w:val="continue"/>
            <w:vAlign w:val="center"/>
          </w:tcPr>
          <w:p>
            <w:pPr>
              <w:widowControl/>
              <w:jc w:val="center"/>
              <w:rPr>
                <w:rFonts w:ascii="黑体" w:hAnsi="黑体" w:eastAsia="黑体" w:cs="仿宋"/>
                <w:szCs w:val="21"/>
              </w:rPr>
            </w:pP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3.2</w:t>
            </w:r>
            <w:r>
              <w:rPr>
                <w:rFonts w:ascii="宋体" w:hAnsi="宋体" w:cs="宋体"/>
                <w:szCs w:val="21"/>
              </w:rPr>
              <w:t>视频制作</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 xml:space="preserve">3.2.1 </w:t>
            </w:r>
            <w:r>
              <w:rPr>
                <w:rFonts w:ascii="宋体" w:hAnsi="宋体" w:cs="宋体"/>
                <w:szCs w:val="21"/>
              </w:rPr>
              <w:t>能</w:t>
            </w:r>
            <w:r>
              <w:rPr>
                <w:rFonts w:hint="eastAsia" w:ascii="宋体" w:hAnsi="宋体" w:cs="宋体"/>
                <w:szCs w:val="21"/>
              </w:rPr>
              <w:t>正确选择视频软件</w:t>
            </w:r>
          </w:p>
          <w:p>
            <w:pPr>
              <w:widowControl/>
              <w:ind w:firstLine="210" w:firstLineChars="100"/>
              <w:rPr>
                <w:rFonts w:ascii="宋体" w:hAnsi="宋体" w:cs="宋体"/>
                <w:szCs w:val="21"/>
              </w:rPr>
            </w:pPr>
            <w:r>
              <w:rPr>
                <w:rFonts w:hint="eastAsia" w:ascii="宋体" w:hAnsi="宋体" w:cs="宋体"/>
                <w:szCs w:val="21"/>
              </w:rPr>
              <w:t>3.2.2 能</w:t>
            </w:r>
            <w:r>
              <w:rPr>
                <w:rFonts w:ascii="宋体" w:hAnsi="宋体" w:cs="宋体"/>
                <w:szCs w:val="21"/>
              </w:rPr>
              <w:t>正确</w:t>
            </w:r>
            <w:r>
              <w:rPr>
                <w:rFonts w:hint="eastAsia" w:ascii="宋体" w:hAnsi="宋体" w:cs="宋体"/>
                <w:szCs w:val="21"/>
              </w:rPr>
              <w:t>选择</w:t>
            </w:r>
            <w:r>
              <w:rPr>
                <w:rFonts w:ascii="宋体" w:hAnsi="宋体" w:cs="宋体"/>
                <w:szCs w:val="21"/>
              </w:rPr>
              <w:t>手机产品</w:t>
            </w:r>
          </w:p>
          <w:p>
            <w:pPr>
              <w:widowControl/>
              <w:ind w:firstLine="210" w:firstLineChars="100"/>
              <w:rPr>
                <w:rFonts w:ascii="宋体" w:hAnsi="宋体" w:cs="宋体"/>
                <w:szCs w:val="21"/>
              </w:rPr>
            </w:pPr>
            <w:r>
              <w:rPr>
                <w:rFonts w:hint="eastAsia" w:ascii="宋体" w:hAnsi="宋体" w:cs="宋体"/>
                <w:szCs w:val="21"/>
              </w:rPr>
              <w:t>3</w:t>
            </w:r>
            <w:r>
              <w:rPr>
                <w:rFonts w:ascii="宋体" w:hAnsi="宋体" w:cs="宋体"/>
                <w:szCs w:val="21"/>
              </w:rPr>
              <w:t>.2.3 能正确</w:t>
            </w:r>
            <w:r>
              <w:rPr>
                <w:rFonts w:hint="eastAsia" w:ascii="宋体" w:hAnsi="宋体" w:cs="宋体"/>
                <w:szCs w:val="21"/>
              </w:rPr>
              <w:t>选择</w:t>
            </w:r>
            <w:r>
              <w:rPr>
                <w:rFonts w:ascii="宋体" w:hAnsi="宋体" w:cs="宋体"/>
                <w:szCs w:val="21"/>
              </w:rPr>
              <w:t>相机等数码产品</w:t>
            </w: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3.2.1 视频软件品类常识</w:t>
            </w:r>
          </w:p>
          <w:p>
            <w:pPr>
              <w:widowControl/>
              <w:ind w:firstLine="210" w:firstLineChars="100"/>
              <w:rPr>
                <w:rFonts w:ascii="宋体" w:hAnsi="宋体" w:cs="宋体"/>
                <w:szCs w:val="21"/>
              </w:rPr>
            </w:pPr>
            <w:r>
              <w:rPr>
                <w:rFonts w:hint="eastAsia" w:ascii="宋体" w:hAnsi="宋体" w:cs="宋体"/>
                <w:szCs w:val="21"/>
              </w:rPr>
              <w:t>3.2.</w:t>
            </w:r>
            <w:r>
              <w:rPr>
                <w:rFonts w:ascii="宋体" w:hAnsi="宋体" w:cs="宋体"/>
                <w:szCs w:val="21"/>
              </w:rPr>
              <w:t>2</w:t>
            </w:r>
            <w:r>
              <w:rPr>
                <w:rFonts w:hint="eastAsia" w:ascii="宋体" w:hAnsi="宋体" w:cs="宋体"/>
                <w:szCs w:val="21"/>
              </w:rPr>
              <w:t xml:space="preserve"> </w:t>
            </w:r>
            <w:r>
              <w:rPr>
                <w:rFonts w:ascii="宋体" w:hAnsi="宋体" w:cs="宋体"/>
                <w:szCs w:val="21"/>
              </w:rPr>
              <w:t>手机</w:t>
            </w:r>
            <w:r>
              <w:rPr>
                <w:rFonts w:hint="eastAsia" w:ascii="宋体" w:hAnsi="宋体" w:cs="宋体"/>
                <w:szCs w:val="21"/>
              </w:rPr>
              <w:t>品类常识</w:t>
            </w:r>
          </w:p>
          <w:p>
            <w:pPr>
              <w:widowControl/>
              <w:ind w:firstLine="210" w:firstLineChars="100"/>
              <w:rPr>
                <w:rFonts w:ascii="宋体" w:hAnsi="宋体" w:cs="宋体"/>
                <w:szCs w:val="21"/>
              </w:rPr>
            </w:pPr>
            <w:r>
              <w:rPr>
                <w:rFonts w:hint="eastAsia" w:ascii="宋体" w:hAnsi="宋体" w:cs="宋体"/>
                <w:szCs w:val="21"/>
              </w:rPr>
              <w:t>3</w:t>
            </w:r>
            <w:r>
              <w:rPr>
                <w:rFonts w:ascii="宋体" w:hAnsi="宋体" w:cs="宋体"/>
                <w:szCs w:val="21"/>
              </w:rPr>
              <w:t>.2.3 相机</w:t>
            </w:r>
            <w:r>
              <w:rPr>
                <w:rFonts w:hint="eastAsia" w:ascii="宋体" w:hAnsi="宋体" w:cs="宋体"/>
                <w:szCs w:val="21"/>
              </w:rPr>
              <w:t>等数码产品品类常识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845" w:type="dxa"/>
            <w:vMerge w:val="continue"/>
            <w:vAlign w:val="center"/>
          </w:tcPr>
          <w:p>
            <w:pPr>
              <w:widowControl/>
              <w:ind w:firstLine="210" w:firstLineChars="100"/>
            </w:pP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3</w:t>
            </w:r>
            <w:r>
              <w:rPr>
                <w:rFonts w:ascii="宋体" w:hAnsi="宋体" w:cs="宋体"/>
                <w:szCs w:val="21"/>
              </w:rPr>
              <w:t>.3图片制作</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3</w:t>
            </w:r>
            <w:r>
              <w:rPr>
                <w:rFonts w:ascii="宋体" w:hAnsi="宋体" w:cs="宋体"/>
                <w:szCs w:val="21"/>
              </w:rPr>
              <w:t>.3.1 能正确选择图片编辑软件</w:t>
            </w:r>
          </w:p>
          <w:p>
            <w:pPr>
              <w:widowControl/>
              <w:ind w:firstLine="210" w:firstLineChars="100"/>
              <w:rPr>
                <w:rFonts w:ascii="宋体" w:hAnsi="宋体" w:cs="宋体"/>
                <w:szCs w:val="21"/>
              </w:rPr>
            </w:pPr>
            <w:r>
              <w:rPr>
                <w:rFonts w:hint="eastAsia" w:ascii="宋体" w:hAnsi="宋体" w:cs="宋体"/>
                <w:szCs w:val="21"/>
              </w:rPr>
              <w:t>3</w:t>
            </w:r>
            <w:r>
              <w:rPr>
                <w:rFonts w:ascii="宋体" w:hAnsi="宋体" w:cs="宋体"/>
                <w:szCs w:val="21"/>
              </w:rPr>
              <w:t>.3.2 能使用图片编辑软件</w:t>
            </w:r>
            <w:r>
              <w:rPr>
                <w:rFonts w:hint="eastAsia" w:ascii="宋体" w:hAnsi="宋体" w:cs="宋体"/>
                <w:szCs w:val="21"/>
              </w:rPr>
              <w:t>基础功能</w:t>
            </w: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3</w:t>
            </w:r>
            <w:r>
              <w:rPr>
                <w:rFonts w:ascii="宋体" w:hAnsi="宋体" w:cs="宋体"/>
                <w:szCs w:val="21"/>
              </w:rPr>
              <w:t>.3.1 图片编辑软件</w:t>
            </w:r>
            <w:r>
              <w:rPr>
                <w:rFonts w:hint="eastAsia" w:ascii="宋体" w:hAnsi="宋体" w:cs="宋体"/>
                <w:szCs w:val="21"/>
              </w:rPr>
              <w:t>品类常识</w:t>
            </w:r>
          </w:p>
          <w:p>
            <w:pPr>
              <w:widowControl/>
              <w:ind w:firstLine="210" w:firstLineChars="100"/>
              <w:rPr>
                <w:rFonts w:ascii="宋体" w:hAnsi="宋体" w:cs="宋体"/>
                <w:szCs w:val="21"/>
              </w:rPr>
            </w:pPr>
            <w:r>
              <w:rPr>
                <w:rFonts w:hint="eastAsia" w:ascii="宋体" w:hAnsi="宋体" w:cs="宋体"/>
                <w:szCs w:val="21"/>
              </w:rPr>
              <w:t>3</w:t>
            </w:r>
            <w:r>
              <w:rPr>
                <w:rFonts w:ascii="宋体" w:hAnsi="宋体" w:cs="宋体"/>
                <w:szCs w:val="21"/>
              </w:rPr>
              <w:t>.3.2 图片编辑软件</w:t>
            </w:r>
            <w:r>
              <w:rPr>
                <w:rFonts w:hint="eastAsia" w:ascii="宋体" w:hAnsi="宋体" w:cs="宋体"/>
                <w:szCs w:val="21"/>
              </w:rPr>
              <w:t>基础功能</w:t>
            </w:r>
            <w:r>
              <w:rPr>
                <w:rFonts w:ascii="宋体" w:hAnsi="宋体" w:cs="宋体"/>
                <w:szCs w:val="21"/>
              </w:rPr>
              <w:t>的使用知识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845" w:type="dxa"/>
            <w:vMerge w:val="restart"/>
            <w:vAlign w:val="center"/>
          </w:tcPr>
          <w:p>
            <w:pPr>
              <w:widowControl/>
              <w:jc w:val="center"/>
              <w:rPr>
                <w:rFonts w:ascii="宋体" w:hAnsi="宋体" w:cs="宋体"/>
                <w:szCs w:val="21"/>
              </w:rPr>
            </w:pPr>
            <w:r>
              <w:rPr>
                <w:rFonts w:ascii="宋体" w:hAnsi="宋体" w:cs="宋体"/>
                <w:szCs w:val="21"/>
              </w:rPr>
              <w:t>4</w:t>
            </w:r>
            <w:r>
              <w:rPr>
                <w:rFonts w:hint="eastAsia" w:ascii="宋体" w:hAnsi="宋体" w:cs="宋体"/>
                <w:szCs w:val="21"/>
              </w:rPr>
              <w:t>.</w:t>
            </w:r>
          </w:p>
          <w:p>
            <w:pPr>
              <w:widowControl/>
              <w:jc w:val="center"/>
              <w:rPr>
                <w:rFonts w:ascii="宋体" w:hAnsi="宋体" w:cs="宋体"/>
                <w:szCs w:val="21"/>
              </w:rPr>
            </w:pPr>
            <w:r>
              <w:rPr>
                <w:rFonts w:hint="eastAsia" w:ascii="宋体" w:hAnsi="宋体" w:cs="宋体"/>
                <w:szCs w:val="21"/>
              </w:rPr>
              <w:t>直</w:t>
            </w:r>
          </w:p>
          <w:p>
            <w:pPr>
              <w:widowControl/>
              <w:jc w:val="center"/>
              <w:rPr>
                <w:rFonts w:ascii="宋体" w:hAnsi="宋体" w:cs="宋体"/>
                <w:szCs w:val="21"/>
              </w:rPr>
            </w:pPr>
            <w:r>
              <w:rPr>
                <w:rFonts w:hint="eastAsia" w:ascii="宋体" w:hAnsi="宋体" w:cs="宋体"/>
                <w:szCs w:val="21"/>
              </w:rPr>
              <w:t>播</w:t>
            </w:r>
          </w:p>
          <w:p>
            <w:pPr>
              <w:widowControl/>
              <w:jc w:val="center"/>
              <w:rPr>
                <w:rFonts w:ascii="宋体" w:hAnsi="宋体" w:cs="宋体"/>
                <w:szCs w:val="21"/>
              </w:rPr>
            </w:pPr>
            <w:r>
              <w:rPr>
                <w:rFonts w:hint="eastAsia" w:ascii="宋体" w:hAnsi="宋体" w:cs="宋体"/>
                <w:szCs w:val="21"/>
              </w:rPr>
              <w:t>技</w:t>
            </w:r>
          </w:p>
          <w:p>
            <w:pPr>
              <w:widowControl/>
              <w:jc w:val="center"/>
              <w:rPr>
                <w:rFonts w:ascii="宋体" w:hAnsi="宋体" w:cs="宋体"/>
                <w:szCs w:val="21"/>
              </w:rPr>
            </w:pPr>
            <w:r>
              <w:rPr>
                <w:rFonts w:hint="eastAsia" w:ascii="宋体" w:hAnsi="宋体" w:cs="宋体"/>
                <w:szCs w:val="21"/>
              </w:rPr>
              <w:t>巧</w:t>
            </w:r>
          </w:p>
        </w:tc>
        <w:tc>
          <w:tcPr>
            <w:tcW w:w="1419" w:type="dxa"/>
            <w:vAlign w:val="center"/>
          </w:tcPr>
          <w:p>
            <w:pPr>
              <w:widowControl/>
              <w:ind w:firstLine="210" w:firstLineChars="100"/>
              <w:rPr>
                <w:rFonts w:ascii="宋体" w:hAnsi="宋体" w:cs="宋体"/>
                <w:szCs w:val="21"/>
              </w:rPr>
            </w:pPr>
            <w:r>
              <w:rPr>
                <w:rFonts w:ascii="宋体" w:hAnsi="宋体" w:cs="宋体"/>
                <w:szCs w:val="21"/>
              </w:rPr>
              <w:t>4</w:t>
            </w:r>
            <w:r>
              <w:rPr>
                <w:rFonts w:hint="eastAsia" w:ascii="宋体" w:hAnsi="宋体" w:cs="宋体"/>
                <w:szCs w:val="21"/>
              </w:rPr>
              <w:t>.1直播</w:t>
            </w:r>
            <w:r>
              <w:rPr>
                <w:rFonts w:ascii="宋体" w:hAnsi="宋体" w:cs="宋体"/>
                <w:szCs w:val="21"/>
              </w:rPr>
              <w:t>准备</w:t>
            </w:r>
          </w:p>
        </w:tc>
        <w:tc>
          <w:tcPr>
            <w:tcW w:w="3260" w:type="dxa"/>
            <w:vAlign w:val="center"/>
          </w:tcPr>
          <w:p>
            <w:pPr>
              <w:widowControl/>
              <w:ind w:firstLine="210" w:firstLineChars="100"/>
              <w:rPr>
                <w:rFonts w:ascii="宋体" w:hAnsi="宋体" w:cs="宋体"/>
                <w:szCs w:val="21"/>
              </w:rPr>
            </w:pPr>
          </w:p>
          <w:p>
            <w:pPr>
              <w:widowControl/>
              <w:ind w:firstLine="210" w:firstLineChars="100"/>
              <w:rPr>
                <w:rFonts w:ascii="宋体" w:hAnsi="宋体" w:cs="宋体"/>
                <w:szCs w:val="21"/>
              </w:rPr>
            </w:pPr>
            <w:r>
              <w:rPr>
                <w:rFonts w:ascii="宋体" w:hAnsi="宋体" w:cs="宋体"/>
                <w:szCs w:val="21"/>
              </w:rPr>
              <w:t>4</w:t>
            </w:r>
            <w:r>
              <w:rPr>
                <w:rFonts w:hint="eastAsia" w:ascii="宋体" w:hAnsi="宋体" w:cs="宋体"/>
                <w:szCs w:val="21"/>
              </w:rPr>
              <w:t xml:space="preserve">.1.1 </w:t>
            </w:r>
            <w:r>
              <w:rPr>
                <w:rFonts w:ascii="宋体" w:hAnsi="宋体" w:cs="宋体"/>
                <w:szCs w:val="21"/>
              </w:rPr>
              <w:t>能按照商务礼仪要求进行着装、佩戴饰物</w:t>
            </w:r>
          </w:p>
          <w:p>
            <w:pPr>
              <w:widowControl/>
              <w:ind w:firstLine="210" w:firstLineChars="100"/>
              <w:rPr>
                <w:rFonts w:ascii="宋体" w:hAnsi="宋体" w:cs="宋体"/>
                <w:szCs w:val="21"/>
              </w:rPr>
            </w:pPr>
            <w:r>
              <w:rPr>
                <w:rFonts w:ascii="宋体" w:hAnsi="宋体" w:cs="宋体"/>
                <w:szCs w:val="21"/>
              </w:rPr>
              <w:t>4.1.2 能按照商务礼仪要求进行面容修饰</w:t>
            </w:r>
          </w:p>
          <w:p>
            <w:pPr>
              <w:widowControl/>
              <w:ind w:firstLine="210" w:firstLineChars="100"/>
              <w:rPr>
                <w:rFonts w:ascii="宋体" w:hAnsi="宋体" w:cs="宋体"/>
                <w:szCs w:val="21"/>
              </w:rPr>
            </w:pPr>
            <w:r>
              <w:rPr>
                <w:rFonts w:ascii="宋体" w:hAnsi="宋体" w:cs="宋体"/>
                <w:szCs w:val="21"/>
              </w:rPr>
              <w:t>4.1.3 能按照商务礼仪要求进行发型和头饰的选择</w:t>
            </w:r>
          </w:p>
          <w:p>
            <w:pPr>
              <w:widowControl/>
              <w:ind w:firstLine="210" w:firstLineChars="100"/>
              <w:rPr>
                <w:rFonts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4</w:t>
            </w:r>
            <w:r>
              <w:rPr>
                <w:rFonts w:ascii="宋体" w:hAnsi="宋体" w:cs="宋体"/>
                <w:szCs w:val="21"/>
              </w:rPr>
              <w:t xml:space="preserve"> </w:t>
            </w:r>
            <w:r>
              <w:rPr>
                <w:rFonts w:hint="eastAsia" w:ascii="宋体" w:hAnsi="宋体" w:cs="宋体"/>
                <w:szCs w:val="21"/>
              </w:rPr>
              <w:t>能正确使用直播设备，确保设备正常使用</w:t>
            </w:r>
          </w:p>
          <w:p>
            <w:pPr>
              <w:widowControl/>
              <w:ind w:firstLine="210" w:firstLineChars="100"/>
              <w:rPr>
                <w:rFonts w:ascii="宋体" w:hAnsi="宋体" w:cs="宋体"/>
                <w:szCs w:val="21"/>
              </w:rPr>
            </w:pPr>
            <w:r>
              <w:rPr>
                <w:rFonts w:hint="eastAsia" w:ascii="宋体" w:hAnsi="宋体" w:cs="宋体"/>
                <w:szCs w:val="21"/>
              </w:rPr>
              <w:t>4.1.5 能正确使用直播软件，确保软件正常使用</w:t>
            </w:r>
          </w:p>
          <w:p>
            <w:pPr>
              <w:widowControl/>
              <w:rPr>
                <w:rFonts w:ascii="宋体" w:hAnsi="宋体" w:cs="宋体"/>
                <w:szCs w:val="21"/>
              </w:rPr>
            </w:pPr>
          </w:p>
        </w:tc>
        <w:tc>
          <w:tcPr>
            <w:tcW w:w="2977" w:type="dxa"/>
            <w:vAlign w:val="center"/>
          </w:tcPr>
          <w:p>
            <w:pPr>
              <w:widowControl/>
              <w:ind w:firstLine="210" w:firstLineChars="100"/>
              <w:rPr>
                <w:rFonts w:ascii="宋体" w:hAnsi="宋体" w:cs="宋体"/>
                <w:szCs w:val="21"/>
              </w:rPr>
            </w:pPr>
            <w:r>
              <w:rPr>
                <w:rFonts w:ascii="宋体" w:hAnsi="宋体" w:cs="宋体"/>
                <w:szCs w:val="21"/>
              </w:rPr>
              <w:t>4.1.1 商务礼仪</w:t>
            </w:r>
            <w:r>
              <w:rPr>
                <w:rFonts w:hint="eastAsia" w:ascii="宋体" w:hAnsi="宋体" w:cs="宋体"/>
                <w:szCs w:val="21"/>
              </w:rPr>
              <w:t>着装、佩戴</w:t>
            </w:r>
            <w:r>
              <w:rPr>
                <w:rFonts w:ascii="宋体" w:hAnsi="宋体" w:cs="宋体"/>
                <w:szCs w:val="21"/>
              </w:rPr>
              <w:t>知识</w:t>
            </w:r>
          </w:p>
          <w:p>
            <w:pPr>
              <w:widowControl/>
              <w:ind w:firstLine="210" w:firstLineChars="100"/>
              <w:rPr>
                <w:rFonts w:ascii="宋体" w:hAnsi="宋体" w:cs="宋体"/>
                <w:szCs w:val="21"/>
              </w:rPr>
            </w:pPr>
            <w:r>
              <w:rPr>
                <w:rFonts w:hint="eastAsia" w:ascii="宋体" w:hAnsi="宋体" w:cs="宋体"/>
                <w:szCs w:val="21"/>
              </w:rPr>
              <w:t>4.1.2 商务礼仪面容修饰知识</w:t>
            </w:r>
          </w:p>
          <w:p>
            <w:pPr>
              <w:widowControl/>
              <w:ind w:firstLine="210" w:firstLineChars="100"/>
              <w:rPr>
                <w:rFonts w:ascii="宋体" w:hAnsi="宋体" w:cs="宋体"/>
                <w:szCs w:val="21"/>
              </w:rPr>
            </w:pPr>
            <w:r>
              <w:rPr>
                <w:rFonts w:hint="eastAsia" w:ascii="宋体" w:hAnsi="宋体" w:cs="宋体"/>
                <w:szCs w:val="21"/>
              </w:rPr>
              <w:t>4.1.3 商务礼仪发型、头饰知识</w:t>
            </w:r>
          </w:p>
          <w:p>
            <w:pPr>
              <w:widowControl/>
              <w:ind w:firstLine="210" w:firstLineChars="100"/>
              <w:rPr>
                <w:rFonts w:ascii="宋体" w:hAnsi="宋体" w:cs="宋体"/>
                <w:szCs w:val="21"/>
              </w:rPr>
            </w:pPr>
            <w:r>
              <w:rPr>
                <w:rFonts w:hint="eastAsia" w:ascii="宋体" w:hAnsi="宋体" w:cs="宋体"/>
                <w:szCs w:val="21"/>
              </w:rPr>
              <w:t>4.1.4直播设备的选用及操作知识</w:t>
            </w:r>
          </w:p>
          <w:p>
            <w:pPr>
              <w:widowControl/>
              <w:ind w:firstLine="210" w:firstLineChars="100"/>
              <w:rPr>
                <w:rFonts w:ascii="宋体" w:hAnsi="宋体" w:cs="宋体"/>
                <w:szCs w:val="21"/>
              </w:rPr>
            </w:pPr>
            <w:r>
              <w:rPr>
                <w:rFonts w:hint="eastAsia" w:ascii="宋体" w:hAnsi="宋体" w:cs="宋体"/>
                <w:szCs w:val="21"/>
              </w:rPr>
              <w:t>4.1.5 直播软件的选用及操作知识</w:t>
            </w:r>
          </w:p>
          <w:p>
            <w:pPr>
              <w:widowControl/>
              <w:ind w:firstLine="210" w:firstLineChars="1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845" w:type="dxa"/>
            <w:vMerge w:val="continue"/>
            <w:vAlign w:val="center"/>
          </w:tcPr>
          <w:p>
            <w:pPr>
              <w:widowControl/>
              <w:jc w:val="center"/>
              <w:rPr>
                <w:rFonts w:ascii="宋体" w:hAnsi="宋体" w:cs="宋体"/>
                <w:szCs w:val="21"/>
              </w:rPr>
            </w:pPr>
          </w:p>
        </w:tc>
        <w:tc>
          <w:tcPr>
            <w:tcW w:w="1419" w:type="dxa"/>
            <w:vAlign w:val="center"/>
          </w:tcPr>
          <w:p>
            <w:pPr>
              <w:widowControl/>
              <w:ind w:firstLine="210" w:firstLineChars="100"/>
              <w:rPr>
                <w:rFonts w:ascii="宋体" w:hAnsi="宋体" w:cs="宋体"/>
                <w:szCs w:val="21"/>
              </w:rPr>
            </w:pPr>
            <w:r>
              <w:rPr>
                <w:rFonts w:ascii="宋体" w:hAnsi="宋体" w:cs="宋体"/>
                <w:szCs w:val="21"/>
              </w:rPr>
              <w:t>4</w:t>
            </w:r>
            <w:r>
              <w:rPr>
                <w:rFonts w:hint="eastAsia" w:ascii="宋体" w:hAnsi="宋体" w:cs="宋体"/>
                <w:szCs w:val="21"/>
              </w:rPr>
              <w:t>.2</w:t>
            </w:r>
            <w:r>
              <w:rPr>
                <w:rFonts w:ascii="宋体" w:hAnsi="宋体" w:cs="宋体"/>
                <w:szCs w:val="21"/>
              </w:rPr>
              <w:t>直播话术</w:t>
            </w:r>
          </w:p>
        </w:tc>
        <w:tc>
          <w:tcPr>
            <w:tcW w:w="3260" w:type="dxa"/>
            <w:vAlign w:val="center"/>
          </w:tcPr>
          <w:p>
            <w:pPr>
              <w:widowControl/>
              <w:ind w:firstLine="210" w:firstLineChars="100"/>
              <w:rPr>
                <w:rFonts w:ascii="宋体" w:hAnsi="宋体" w:cs="宋体"/>
                <w:szCs w:val="21"/>
              </w:rPr>
            </w:pPr>
            <w:r>
              <w:rPr>
                <w:rFonts w:ascii="宋体" w:hAnsi="宋体" w:cs="宋体"/>
                <w:szCs w:val="21"/>
              </w:rPr>
              <w:t>4</w:t>
            </w:r>
            <w:r>
              <w:rPr>
                <w:rFonts w:hint="eastAsia" w:ascii="宋体" w:hAnsi="宋体" w:cs="宋体"/>
                <w:szCs w:val="21"/>
              </w:rPr>
              <w:t>.2.1 能运用直播话术</w:t>
            </w:r>
          </w:p>
          <w:p>
            <w:pPr>
              <w:widowControl/>
              <w:ind w:firstLine="210" w:firstLineChars="100"/>
              <w:rPr>
                <w:rFonts w:ascii="宋体" w:hAnsi="宋体" w:cs="宋体"/>
                <w:szCs w:val="21"/>
              </w:rPr>
            </w:pPr>
            <w:r>
              <w:rPr>
                <w:rFonts w:ascii="宋体" w:hAnsi="宋体" w:cs="宋体"/>
                <w:szCs w:val="21"/>
              </w:rPr>
              <w:t>4</w:t>
            </w:r>
            <w:r>
              <w:rPr>
                <w:rFonts w:hint="eastAsia" w:ascii="宋体" w:hAnsi="宋体" w:cs="宋体"/>
                <w:szCs w:val="21"/>
              </w:rPr>
              <w:t>.2.2 能提高购买转化率</w:t>
            </w:r>
          </w:p>
          <w:p>
            <w:pPr>
              <w:widowControl/>
              <w:ind w:firstLine="210" w:firstLineChars="100"/>
              <w:rPr>
                <w:rFonts w:ascii="宋体" w:hAnsi="宋体" w:cs="宋体"/>
                <w:szCs w:val="21"/>
              </w:rPr>
            </w:pPr>
            <w:r>
              <w:rPr>
                <w:rFonts w:ascii="宋体" w:hAnsi="宋体" w:cs="宋体"/>
                <w:szCs w:val="21"/>
              </w:rPr>
              <w:t>4.</w:t>
            </w:r>
            <w:r>
              <w:rPr>
                <w:rFonts w:hint="eastAsia" w:ascii="宋体" w:hAnsi="宋体" w:cs="宋体"/>
                <w:szCs w:val="21"/>
              </w:rPr>
              <w:t>2</w:t>
            </w:r>
            <w:r>
              <w:rPr>
                <w:rFonts w:ascii="宋体" w:hAnsi="宋体" w:cs="宋体"/>
                <w:szCs w:val="21"/>
              </w:rPr>
              <w:t>.3 能调动直播过程的气氛</w:t>
            </w:r>
          </w:p>
          <w:p>
            <w:pPr>
              <w:widowControl/>
              <w:ind w:firstLine="210" w:firstLineChars="100"/>
              <w:rPr>
                <w:rFonts w:ascii="宋体" w:hAnsi="宋体" w:cs="宋体"/>
                <w:szCs w:val="21"/>
              </w:rPr>
            </w:pPr>
            <w:r>
              <w:rPr>
                <w:rFonts w:ascii="宋体" w:hAnsi="宋体" w:cs="宋体"/>
                <w:szCs w:val="21"/>
              </w:rPr>
              <w:t>4.</w:t>
            </w:r>
            <w:r>
              <w:rPr>
                <w:rFonts w:hint="eastAsia" w:ascii="宋体" w:hAnsi="宋体" w:cs="宋体"/>
                <w:szCs w:val="21"/>
              </w:rPr>
              <w:t>2</w:t>
            </w:r>
            <w:r>
              <w:rPr>
                <w:rFonts w:ascii="宋体" w:hAnsi="宋体" w:cs="宋体"/>
                <w:szCs w:val="21"/>
              </w:rPr>
              <w:t>.4 能使用普通话与敬语</w:t>
            </w:r>
          </w:p>
        </w:tc>
        <w:tc>
          <w:tcPr>
            <w:tcW w:w="2977" w:type="dxa"/>
            <w:vAlign w:val="center"/>
          </w:tcPr>
          <w:p>
            <w:pPr>
              <w:widowControl/>
              <w:ind w:firstLine="210" w:firstLineChars="100"/>
              <w:rPr>
                <w:rFonts w:ascii="宋体" w:hAnsi="宋体" w:cs="宋体"/>
                <w:szCs w:val="21"/>
              </w:rPr>
            </w:pPr>
            <w:r>
              <w:rPr>
                <w:rFonts w:ascii="宋体" w:hAnsi="宋体" w:cs="宋体"/>
                <w:szCs w:val="21"/>
              </w:rPr>
              <w:t>4</w:t>
            </w:r>
            <w:r>
              <w:rPr>
                <w:rFonts w:hint="eastAsia" w:ascii="宋体" w:hAnsi="宋体" w:cs="宋体"/>
                <w:szCs w:val="21"/>
              </w:rPr>
              <w:t>.2.1 直播沟通技巧</w:t>
            </w:r>
          </w:p>
          <w:p>
            <w:pPr>
              <w:widowControl/>
              <w:ind w:firstLine="210" w:firstLineChars="100"/>
              <w:rPr>
                <w:rFonts w:ascii="宋体" w:hAnsi="宋体" w:cs="宋体"/>
                <w:szCs w:val="21"/>
              </w:rPr>
            </w:pPr>
            <w:r>
              <w:rPr>
                <w:rFonts w:ascii="宋体" w:hAnsi="宋体" w:cs="宋体"/>
                <w:szCs w:val="21"/>
              </w:rPr>
              <w:t>4</w:t>
            </w:r>
            <w:r>
              <w:rPr>
                <w:rFonts w:hint="eastAsia" w:ascii="宋体" w:hAnsi="宋体" w:cs="宋体"/>
                <w:szCs w:val="21"/>
              </w:rPr>
              <w:t>.2.2 消费者购买心理需求</w:t>
            </w:r>
          </w:p>
          <w:p>
            <w:pPr>
              <w:widowControl/>
              <w:ind w:firstLine="210" w:firstLineChars="100"/>
              <w:rPr>
                <w:rFonts w:ascii="宋体" w:hAnsi="宋体" w:cs="宋体"/>
                <w:szCs w:val="21"/>
              </w:rPr>
            </w:pPr>
            <w:r>
              <w:rPr>
                <w:rFonts w:hint="eastAsia" w:ascii="宋体" w:hAnsi="宋体" w:cs="宋体"/>
                <w:szCs w:val="21"/>
              </w:rPr>
              <w:t>4.2.3 直播用语知识</w:t>
            </w:r>
          </w:p>
          <w:p>
            <w:pPr>
              <w:widowControl/>
              <w:ind w:firstLine="210" w:firstLineChars="100"/>
              <w:rPr>
                <w:rFonts w:ascii="宋体" w:hAnsi="宋体" w:cs="宋体"/>
                <w:szCs w:val="21"/>
              </w:rPr>
            </w:pPr>
            <w:r>
              <w:rPr>
                <w:rFonts w:ascii="宋体" w:hAnsi="宋体" w:cs="宋体"/>
                <w:szCs w:val="21"/>
              </w:rPr>
              <w:t>4.</w:t>
            </w:r>
            <w:r>
              <w:rPr>
                <w:rFonts w:hint="eastAsia" w:ascii="宋体" w:hAnsi="宋体" w:cs="宋体"/>
                <w:szCs w:val="21"/>
              </w:rPr>
              <w:t>2</w:t>
            </w:r>
            <w:r>
              <w:rPr>
                <w:rFonts w:ascii="宋体" w:hAnsi="宋体" w:cs="宋体"/>
                <w:szCs w:val="21"/>
              </w:rPr>
              <w:t>.</w:t>
            </w:r>
            <w:r>
              <w:rPr>
                <w:rFonts w:hint="eastAsia" w:ascii="宋体" w:hAnsi="宋体" w:cs="宋体"/>
                <w:szCs w:val="21"/>
              </w:rPr>
              <w:t>4</w:t>
            </w:r>
            <w:r>
              <w:rPr>
                <w:rFonts w:ascii="宋体" w:hAnsi="宋体" w:cs="宋体"/>
                <w:szCs w:val="21"/>
              </w:rPr>
              <w:t xml:space="preserve"> 普通话基本知识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845" w:type="dxa"/>
            <w:vMerge w:val="restart"/>
            <w:vAlign w:val="center"/>
          </w:tcPr>
          <w:p>
            <w:pPr>
              <w:widowControl/>
              <w:jc w:val="center"/>
              <w:rPr>
                <w:rFonts w:ascii="宋体" w:hAnsi="宋体" w:cs="宋体"/>
                <w:szCs w:val="21"/>
              </w:rPr>
            </w:pPr>
            <w:r>
              <w:rPr>
                <w:rFonts w:hint="eastAsia" w:ascii="宋体" w:hAnsi="宋体" w:cs="宋体"/>
                <w:szCs w:val="21"/>
              </w:rPr>
              <w:t>5.</w:t>
            </w:r>
          </w:p>
          <w:p>
            <w:pPr>
              <w:widowControl/>
              <w:jc w:val="center"/>
              <w:rPr>
                <w:rFonts w:ascii="宋体" w:hAnsi="宋体" w:cs="宋体"/>
                <w:szCs w:val="21"/>
              </w:rPr>
            </w:pPr>
            <w:r>
              <w:rPr>
                <w:rFonts w:hint="eastAsia" w:ascii="宋体" w:hAnsi="宋体" w:cs="宋体"/>
                <w:szCs w:val="21"/>
              </w:rPr>
              <w:t>营</w:t>
            </w:r>
          </w:p>
          <w:p>
            <w:pPr>
              <w:widowControl/>
              <w:jc w:val="center"/>
              <w:rPr>
                <w:rFonts w:ascii="宋体" w:hAnsi="宋体" w:cs="宋体"/>
                <w:szCs w:val="21"/>
              </w:rPr>
            </w:pPr>
            <w:r>
              <w:rPr>
                <w:rFonts w:hint="eastAsia" w:ascii="宋体" w:hAnsi="宋体" w:cs="宋体"/>
                <w:szCs w:val="21"/>
              </w:rPr>
              <w:t>销</w:t>
            </w:r>
          </w:p>
          <w:p>
            <w:pPr>
              <w:widowControl/>
              <w:jc w:val="center"/>
              <w:rPr>
                <w:rFonts w:ascii="宋体" w:hAnsi="宋体" w:cs="宋体"/>
                <w:szCs w:val="21"/>
              </w:rPr>
            </w:pPr>
            <w:r>
              <w:rPr>
                <w:rFonts w:hint="eastAsia" w:ascii="宋体" w:hAnsi="宋体" w:cs="宋体"/>
                <w:szCs w:val="21"/>
              </w:rPr>
              <w:t>策</w:t>
            </w:r>
          </w:p>
          <w:p>
            <w:pPr>
              <w:widowControl/>
              <w:jc w:val="center"/>
              <w:rPr>
                <w:rFonts w:ascii="宋体" w:hAnsi="宋体" w:cs="宋体"/>
                <w:szCs w:val="21"/>
              </w:rPr>
            </w:pPr>
            <w:r>
              <w:rPr>
                <w:rFonts w:hint="eastAsia" w:ascii="宋体" w:hAnsi="宋体" w:cs="宋体"/>
                <w:szCs w:val="21"/>
              </w:rPr>
              <w:t>划</w:t>
            </w: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5.1营销策划准备</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5.1.1 能了解营销策划的定义</w:t>
            </w:r>
          </w:p>
          <w:p>
            <w:pPr>
              <w:widowControl/>
              <w:ind w:firstLine="210" w:firstLineChars="100"/>
              <w:rPr>
                <w:rFonts w:ascii="宋体" w:hAnsi="宋体" w:cs="宋体"/>
                <w:szCs w:val="21"/>
              </w:rPr>
            </w:pPr>
            <w:r>
              <w:rPr>
                <w:rFonts w:hint="eastAsia" w:ascii="宋体" w:hAnsi="宋体" w:cs="宋体"/>
                <w:szCs w:val="21"/>
              </w:rPr>
              <w:t>5.1.2 能了解营销策划的结构</w:t>
            </w: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5.1.1营销策划定义知识</w:t>
            </w:r>
          </w:p>
          <w:p>
            <w:pPr>
              <w:widowControl/>
              <w:ind w:firstLine="210" w:firstLineChars="100"/>
              <w:rPr>
                <w:rFonts w:ascii="宋体" w:hAnsi="宋体" w:cs="宋体"/>
                <w:szCs w:val="21"/>
              </w:rPr>
            </w:pPr>
            <w:r>
              <w:rPr>
                <w:rFonts w:hint="eastAsia" w:ascii="宋体" w:hAnsi="宋体" w:cs="宋体"/>
                <w:szCs w:val="21"/>
              </w:rPr>
              <w:t>5.1.2营销策划结构知识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845" w:type="dxa"/>
            <w:vMerge w:val="continue"/>
            <w:vAlign w:val="center"/>
          </w:tcPr>
          <w:p>
            <w:pPr>
              <w:widowControl/>
              <w:jc w:val="center"/>
              <w:rPr>
                <w:rFonts w:ascii="宋体" w:hAnsi="宋体" w:cs="宋体"/>
                <w:szCs w:val="21"/>
              </w:rPr>
            </w:pP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5.2营销策划作用</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5.2.1能了解营销策划的分类</w:t>
            </w:r>
          </w:p>
          <w:p>
            <w:pPr>
              <w:widowControl/>
              <w:ind w:firstLine="210" w:firstLineChars="100"/>
              <w:rPr>
                <w:rFonts w:ascii="宋体" w:hAnsi="宋体" w:cs="宋体"/>
                <w:szCs w:val="21"/>
              </w:rPr>
            </w:pPr>
            <w:r>
              <w:rPr>
                <w:rFonts w:hint="eastAsia" w:ascii="宋体" w:hAnsi="宋体" w:cs="宋体"/>
                <w:szCs w:val="21"/>
              </w:rPr>
              <w:t>5.2.2能了解营销策划的特点</w:t>
            </w: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5.2.1营销策划分类知识</w:t>
            </w:r>
          </w:p>
          <w:p>
            <w:pPr>
              <w:widowControl/>
              <w:ind w:firstLine="210" w:firstLineChars="100"/>
              <w:rPr>
                <w:rFonts w:ascii="宋体" w:hAnsi="宋体" w:cs="宋体"/>
                <w:szCs w:val="21"/>
              </w:rPr>
            </w:pPr>
            <w:r>
              <w:rPr>
                <w:rFonts w:hint="eastAsia" w:ascii="宋体" w:hAnsi="宋体" w:cs="宋体"/>
                <w:szCs w:val="21"/>
              </w:rPr>
              <w:t>5.2.2营销策划特点知识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845" w:type="dxa"/>
            <w:vMerge w:val="restart"/>
            <w:vAlign w:val="center"/>
          </w:tcPr>
          <w:p>
            <w:pPr>
              <w:widowControl/>
              <w:jc w:val="center"/>
              <w:rPr>
                <w:rFonts w:ascii="宋体" w:hAnsi="宋体" w:cs="宋体"/>
                <w:szCs w:val="21"/>
              </w:rPr>
            </w:pPr>
            <w:r>
              <w:rPr>
                <w:rFonts w:hint="eastAsia" w:ascii="宋体" w:hAnsi="宋体" w:cs="宋体"/>
                <w:szCs w:val="21"/>
              </w:rPr>
              <w:t>6.</w:t>
            </w:r>
          </w:p>
          <w:p>
            <w:pPr>
              <w:widowControl/>
              <w:jc w:val="center"/>
              <w:rPr>
                <w:rFonts w:ascii="宋体" w:hAnsi="宋体" w:cs="宋体"/>
                <w:szCs w:val="21"/>
              </w:rPr>
            </w:pPr>
            <w:r>
              <w:rPr>
                <w:rFonts w:hint="eastAsia" w:ascii="宋体" w:hAnsi="宋体" w:cs="宋体"/>
                <w:szCs w:val="21"/>
              </w:rPr>
              <w:t>团</w:t>
            </w:r>
          </w:p>
          <w:p>
            <w:pPr>
              <w:widowControl/>
              <w:jc w:val="center"/>
              <w:rPr>
                <w:rFonts w:ascii="宋体" w:hAnsi="宋体" w:cs="宋体"/>
                <w:szCs w:val="21"/>
              </w:rPr>
            </w:pPr>
            <w:r>
              <w:rPr>
                <w:rFonts w:hint="eastAsia" w:ascii="宋体" w:hAnsi="宋体" w:cs="宋体"/>
                <w:szCs w:val="21"/>
              </w:rPr>
              <w:t>队</w:t>
            </w:r>
          </w:p>
          <w:p>
            <w:pPr>
              <w:widowControl/>
              <w:jc w:val="center"/>
              <w:rPr>
                <w:rFonts w:ascii="宋体" w:hAnsi="宋体" w:cs="宋体"/>
                <w:szCs w:val="21"/>
              </w:rPr>
            </w:pPr>
            <w:r>
              <w:rPr>
                <w:rFonts w:hint="eastAsia" w:ascii="宋体" w:hAnsi="宋体" w:cs="宋体"/>
                <w:szCs w:val="21"/>
              </w:rPr>
              <w:t>建</w:t>
            </w:r>
          </w:p>
          <w:p>
            <w:pPr>
              <w:widowControl/>
              <w:jc w:val="center"/>
              <w:rPr>
                <w:rFonts w:ascii="宋体" w:hAnsi="宋体" w:cs="宋体"/>
                <w:szCs w:val="21"/>
              </w:rPr>
            </w:pPr>
            <w:r>
              <w:rPr>
                <w:rFonts w:hint="eastAsia" w:ascii="宋体" w:hAnsi="宋体" w:cs="宋体"/>
                <w:szCs w:val="21"/>
              </w:rPr>
              <w:t>设</w:t>
            </w: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6.1人员招聘</w:t>
            </w:r>
          </w:p>
        </w:tc>
        <w:tc>
          <w:tcPr>
            <w:tcW w:w="3260" w:type="dxa"/>
            <w:vAlign w:val="center"/>
          </w:tcPr>
          <w:p>
            <w:pPr>
              <w:widowControl/>
              <w:ind w:firstLine="210" w:firstLineChars="100"/>
              <w:rPr>
                <w:rFonts w:ascii="宋体" w:hAnsi="宋体" w:cs="宋体"/>
                <w:szCs w:val="21"/>
              </w:rPr>
            </w:pPr>
          </w:p>
          <w:p>
            <w:pPr>
              <w:widowControl/>
              <w:ind w:firstLine="210" w:firstLineChars="100"/>
              <w:rPr>
                <w:rFonts w:ascii="宋体" w:hAnsi="宋体" w:cs="宋体"/>
                <w:szCs w:val="21"/>
              </w:rPr>
            </w:pPr>
            <w:r>
              <w:rPr>
                <w:rFonts w:hint="eastAsia" w:ascii="宋体" w:hAnsi="宋体" w:cs="宋体"/>
                <w:szCs w:val="21"/>
              </w:rPr>
              <w:t>6.1.1 能选择招聘途径</w:t>
            </w:r>
          </w:p>
          <w:p>
            <w:pPr>
              <w:widowControl/>
              <w:ind w:firstLine="210" w:firstLineChars="100"/>
              <w:rPr>
                <w:rFonts w:ascii="宋体" w:hAnsi="宋体" w:cs="宋体"/>
                <w:szCs w:val="21"/>
              </w:rPr>
            </w:pPr>
            <w:r>
              <w:rPr>
                <w:rFonts w:hint="eastAsia" w:ascii="宋体" w:hAnsi="宋体" w:cs="宋体"/>
                <w:szCs w:val="21"/>
              </w:rPr>
              <w:t>6.1.2能建立校企合作方式招聘</w:t>
            </w:r>
          </w:p>
          <w:p>
            <w:pPr>
              <w:widowControl/>
              <w:ind w:firstLine="210" w:firstLineChars="100"/>
              <w:rPr>
                <w:rFonts w:ascii="宋体" w:hAnsi="宋体" w:cs="宋体"/>
                <w:szCs w:val="21"/>
              </w:rPr>
            </w:pP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6.1.1 人力资源招募知识</w:t>
            </w:r>
          </w:p>
          <w:p>
            <w:pPr>
              <w:widowControl/>
              <w:ind w:firstLine="210" w:firstLineChars="100"/>
              <w:rPr>
                <w:rFonts w:ascii="宋体" w:hAnsi="宋体" w:cs="宋体"/>
                <w:szCs w:val="21"/>
              </w:rPr>
            </w:pPr>
            <w:r>
              <w:rPr>
                <w:rFonts w:hint="eastAsia" w:ascii="宋体" w:hAnsi="宋体" w:cs="宋体"/>
                <w:szCs w:val="21"/>
              </w:rPr>
              <w:t>6.1.2 人力资源识别及任用知识</w:t>
            </w:r>
          </w:p>
          <w:p>
            <w:pPr>
              <w:widowControl/>
              <w:ind w:firstLine="210" w:firstLineChars="1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845" w:type="dxa"/>
            <w:vMerge w:val="continue"/>
            <w:vAlign w:val="center"/>
          </w:tcPr>
          <w:p>
            <w:pPr>
              <w:widowControl/>
              <w:jc w:val="center"/>
              <w:rPr>
                <w:rFonts w:ascii="宋体" w:hAnsi="宋体" w:cs="宋体"/>
                <w:szCs w:val="21"/>
              </w:rPr>
            </w:pP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6.2应聘人员选拔</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6.2.1能初步分析应聘人员履历信息</w:t>
            </w:r>
          </w:p>
          <w:p>
            <w:pPr>
              <w:widowControl/>
              <w:ind w:firstLine="210" w:firstLineChars="100"/>
              <w:rPr>
                <w:rFonts w:ascii="宋体" w:hAnsi="宋体" w:cs="宋体"/>
                <w:szCs w:val="21"/>
              </w:rPr>
            </w:pPr>
            <w:r>
              <w:rPr>
                <w:rFonts w:hint="eastAsia" w:ascii="宋体" w:hAnsi="宋体" w:cs="宋体"/>
                <w:szCs w:val="21"/>
              </w:rPr>
              <w:t>6.2.2能安排应聘人员试岗并作出合理安排</w:t>
            </w: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6.2.1应聘人员简历分析知识</w:t>
            </w:r>
          </w:p>
          <w:p>
            <w:pPr>
              <w:widowControl/>
              <w:ind w:firstLine="210" w:firstLineChars="100"/>
              <w:rPr>
                <w:rFonts w:ascii="宋体" w:hAnsi="宋体" w:cs="宋体"/>
                <w:szCs w:val="21"/>
              </w:rPr>
            </w:pPr>
            <w:r>
              <w:rPr>
                <w:rFonts w:hint="eastAsia" w:ascii="宋体" w:hAnsi="宋体" w:cs="宋体"/>
                <w:szCs w:val="21"/>
              </w:rPr>
              <w:t>6.2.2应聘人员安置流程知识</w:t>
            </w:r>
          </w:p>
        </w:tc>
      </w:tr>
    </w:tbl>
    <w:p>
      <w:pPr>
        <w:widowControl/>
        <w:spacing w:line="360" w:lineRule="auto"/>
        <w:jc w:val="left"/>
        <w:rPr>
          <w:rFonts w:ascii="黑体" w:hAnsi="黑体" w:eastAsia="黑体"/>
          <w:sz w:val="24"/>
        </w:rPr>
      </w:pPr>
      <w:r>
        <w:rPr>
          <w:rFonts w:hint="eastAsia" w:ascii="黑体" w:hAnsi="黑体" w:eastAsia="黑体"/>
          <w:sz w:val="24"/>
        </w:rPr>
        <w:t>3.2  四级/中级工</w:t>
      </w:r>
    </w:p>
    <w:tbl>
      <w:tblPr>
        <w:tblStyle w:val="7"/>
        <w:tblW w:w="8501"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19"/>
        <w:gridCol w:w="326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widowControl/>
              <w:jc w:val="center"/>
              <w:rPr>
                <w:rFonts w:ascii="宋体" w:hAnsi="宋体" w:cs="宋体"/>
                <w:bCs/>
                <w:szCs w:val="21"/>
              </w:rPr>
            </w:pPr>
            <w:r>
              <w:rPr>
                <w:rFonts w:hint="eastAsia" w:ascii="宋体" w:hAnsi="宋体" w:cs="宋体"/>
                <w:bCs/>
                <w:szCs w:val="21"/>
              </w:rPr>
              <w:t>职业功能</w:t>
            </w:r>
          </w:p>
        </w:tc>
        <w:tc>
          <w:tcPr>
            <w:tcW w:w="1419" w:type="dxa"/>
            <w:vAlign w:val="center"/>
          </w:tcPr>
          <w:p>
            <w:pPr>
              <w:widowControl/>
              <w:jc w:val="center"/>
              <w:rPr>
                <w:rFonts w:ascii="宋体" w:hAnsi="宋体" w:cs="宋体"/>
                <w:bCs/>
                <w:szCs w:val="21"/>
              </w:rPr>
            </w:pPr>
            <w:r>
              <w:rPr>
                <w:rFonts w:hint="eastAsia" w:ascii="宋体" w:hAnsi="宋体" w:cs="宋体"/>
                <w:bCs/>
                <w:szCs w:val="21"/>
              </w:rPr>
              <w:t>工作内容</w:t>
            </w:r>
          </w:p>
        </w:tc>
        <w:tc>
          <w:tcPr>
            <w:tcW w:w="3260" w:type="dxa"/>
            <w:vAlign w:val="center"/>
          </w:tcPr>
          <w:p>
            <w:pPr>
              <w:widowControl/>
              <w:jc w:val="center"/>
              <w:rPr>
                <w:rFonts w:ascii="宋体" w:hAnsi="宋体" w:cs="宋体"/>
                <w:bCs/>
                <w:szCs w:val="21"/>
              </w:rPr>
            </w:pPr>
            <w:r>
              <w:rPr>
                <w:rFonts w:hint="eastAsia" w:ascii="宋体" w:hAnsi="宋体" w:cs="宋体"/>
                <w:bCs/>
                <w:szCs w:val="21"/>
              </w:rPr>
              <w:t>技能要求</w:t>
            </w:r>
          </w:p>
        </w:tc>
        <w:tc>
          <w:tcPr>
            <w:tcW w:w="2977" w:type="dxa"/>
            <w:vAlign w:val="center"/>
          </w:tcPr>
          <w:p>
            <w:pPr>
              <w:widowControl/>
              <w:jc w:val="center"/>
              <w:rPr>
                <w:rFonts w:ascii="宋体" w:hAnsi="宋体" w:cs="宋体"/>
                <w:bCs/>
                <w:szCs w:val="21"/>
              </w:rPr>
            </w:pPr>
            <w:r>
              <w:rPr>
                <w:rFonts w:hint="eastAsia" w:ascii="宋体" w:hAnsi="宋体" w:cs="宋体"/>
                <w:bCs/>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845" w:type="dxa"/>
            <w:vMerge w:val="restart"/>
            <w:vAlign w:val="center"/>
          </w:tcPr>
          <w:p>
            <w:pPr>
              <w:widowControl/>
              <w:jc w:val="center"/>
              <w:rPr>
                <w:rFonts w:ascii="宋体" w:hAnsi="宋体" w:cs="宋体"/>
                <w:szCs w:val="21"/>
              </w:rPr>
            </w:pPr>
            <w:r>
              <w:rPr>
                <w:rFonts w:hint="eastAsia" w:ascii="宋体" w:hAnsi="宋体" w:cs="宋体"/>
                <w:szCs w:val="21"/>
              </w:rPr>
              <w:t>1.</w:t>
            </w:r>
          </w:p>
          <w:p>
            <w:pPr>
              <w:widowControl/>
              <w:jc w:val="center"/>
              <w:rPr>
                <w:rFonts w:ascii="宋体" w:hAnsi="宋体" w:cs="宋体"/>
                <w:szCs w:val="21"/>
              </w:rPr>
            </w:pPr>
            <w:r>
              <w:rPr>
                <w:rFonts w:hint="eastAsia" w:ascii="宋体" w:hAnsi="宋体" w:cs="宋体"/>
                <w:szCs w:val="21"/>
              </w:rPr>
              <w:t>市</w:t>
            </w:r>
          </w:p>
          <w:p>
            <w:pPr>
              <w:widowControl/>
              <w:jc w:val="center"/>
              <w:rPr>
                <w:rFonts w:ascii="宋体" w:hAnsi="宋体" w:cs="宋体"/>
                <w:szCs w:val="21"/>
              </w:rPr>
            </w:pPr>
            <w:r>
              <w:rPr>
                <w:rFonts w:hint="eastAsia" w:ascii="宋体" w:hAnsi="宋体" w:cs="宋体"/>
                <w:szCs w:val="21"/>
              </w:rPr>
              <w:t>场</w:t>
            </w:r>
          </w:p>
          <w:p>
            <w:pPr>
              <w:widowControl/>
              <w:jc w:val="center"/>
              <w:rPr>
                <w:rFonts w:ascii="宋体" w:hAnsi="宋体" w:cs="宋体"/>
                <w:szCs w:val="21"/>
              </w:rPr>
            </w:pPr>
            <w:r>
              <w:rPr>
                <w:rFonts w:hint="eastAsia" w:ascii="宋体" w:hAnsi="宋体" w:cs="宋体"/>
                <w:szCs w:val="21"/>
              </w:rPr>
              <w:t>分</w:t>
            </w:r>
          </w:p>
          <w:p>
            <w:pPr>
              <w:widowControl/>
              <w:jc w:val="center"/>
              <w:rPr>
                <w:rFonts w:ascii="宋体" w:hAnsi="宋体" w:cs="宋体"/>
                <w:szCs w:val="21"/>
              </w:rPr>
            </w:pPr>
            <w:r>
              <w:rPr>
                <w:rFonts w:hint="eastAsia" w:ascii="宋体" w:hAnsi="宋体" w:cs="宋体"/>
                <w:szCs w:val="21"/>
              </w:rPr>
              <w:t>析</w:t>
            </w:r>
          </w:p>
        </w:tc>
        <w:tc>
          <w:tcPr>
            <w:tcW w:w="1419" w:type="dxa"/>
            <w:vAlign w:val="center"/>
          </w:tcPr>
          <w:p>
            <w:pPr>
              <w:widowControl/>
              <w:ind w:left="10" w:firstLine="199" w:firstLineChars="95"/>
              <w:rPr>
                <w:rFonts w:ascii="宋体" w:hAnsi="宋体" w:cs="宋体"/>
                <w:szCs w:val="21"/>
              </w:rPr>
            </w:pPr>
            <w:r>
              <w:rPr>
                <w:rFonts w:hint="eastAsia" w:ascii="宋体" w:hAnsi="宋体" w:cs="宋体"/>
                <w:szCs w:val="21"/>
              </w:rPr>
              <w:t>1.1市场调查</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1.1.1能熟知市场调查的流程</w:t>
            </w:r>
          </w:p>
          <w:p>
            <w:pPr>
              <w:widowControl/>
              <w:ind w:firstLine="210" w:firstLineChars="100"/>
              <w:rPr>
                <w:rFonts w:ascii="宋体" w:hAnsi="宋体" w:cs="宋体"/>
                <w:szCs w:val="21"/>
              </w:rPr>
            </w:pPr>
            <w:r>
              <w:rPr>
                <w:rFonts w:hint="eastAsia" w:ascii="宋体" w:hAnsi="宋体" w:cs="宋体"/>
                <w:szCs w:val="21"/>
              </w:rPr>
              <w:t>1.1.2能调查并收集原始数据</w:t>
            </w:r>
          </w:p>
          <w:p>
            <w:pPr>
              <w:widowControl/>
              <w:ind w:firstLine="210" w:firstLineChars="100"/>
              <w:rPr>
                <w:rFonts w:ascii="宋体" w:hAnsi="宋体" w:cs="宋体"/>
                <w:szCs w:val="21"/>
              </w:rPr>
            </w:pPr>
          </w:p>
        </w:tc>
        <w:tc>
          <w:tcPr>
            <w:tcW w:w="2977" w:type="dxa"/>
            <w:vAlign w:val="center"/>
          </w:tcPr>
          <w:p>
            <w:pPr>
              <w:widowControl/>
              <w:ind w:left="210" w:leftChars="100"/>
              <w:rPr>
                <w:rFonts w:ascii="宋体" w:hAnsi="宋体" w:cs="宋体"/>
                <w:szCs w:val="21"/>
              </w:rPr>
            </w:pPr>
            <w:r>
              <w:rPr>
                <w:rFonts w:hint="eastAsia" w:ascii="宋体" w:hAnsi="宋体" w:cs="宋体"/>
                <w:szCs w:val="21"/>
              </w:rPr>
              <w:t>1.1.1市场调查的主题流程知识</w:t>
            </w:r>
          </w:p>
          <w:p>
            <w:pPr>
              <w:widowControl/>
              <w:ind w:left="210" w:leftChars="100"/>
              <w:rPr>
                <w:rFonts w:ascii="宋体" w:hAnsi="宋体" w:cs="宋体"/>
                <w:szCs w:val="21"/>
              </w:rPr>
            </w:pPr>
            <w:r>
              <w:rPr>
                <w:rFonts w:hint="eastAsia" w:ascii="宋体" w:hAnsi="宋体" w:cs="宋体"/>
                <w:szCs w:val="21"/>
              </w:rPr>
              <w:t>1.1.2市场调查数据收集方法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845" w:type="dxa"/>
            <w:vMerge w:val="continue"/>
            <w:vAlign w:val="center"/>
          </w:tcPr>
          <w:p>
            <w:pPr>
              <w:widowControl/>
              <w:jc w:val="center"/>
              <w:rPr>
                <w:rFonts w:ascii="宋体" w:hAnsi="宋体" w:cs="宋体"/>
                <w:szCs w:val="21"/>
              </w:rPr>
            </w:pPr>
          </w:p>
        </w:tc>
        <w:tc>
          <w:tcPr>
            <w:tcW w:w="1419" w:type="dxa"/>
            <w:vAlign w:val="center"/>
          </w:tcPr>
          <w:p>
            <w:pPr>
              <w:widowControl/>
              <w:ind w:left="10" w:firstLine="199" w:firstLineChars="95"/>
              <w:rPr>
                <w:rFonts w:ascii="宋体" w:hAnsi="宋体" w:cs="宋体"/>
                <w:szCs w:val="21"/>
              </w:rPr>
            </w:pPr>
            <w:r>
              <w:rPr>
                <w:rFonts w:hint="eastAsia" w:ascii="宋体" w:hAnsi="宋体" w:cs="宋体"/>
                <w:szCs w:val="21"/>
              </w:rPr>
              <w:t>1.2消费者定位</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1.2.1能进行消费者属性分析</w:t>
            </w:r>
          </w:p>
          <w:p>
            <w:pPr>
              <w:widowControl/>
              <w:ind w:firstLine="210" w:firstLineChars="100"/>
              <w:rPr>
                <w:rFonts w:ascii="宋体" w:hAnsi="宋体" w:cs="宋体"/>
                <w:szCs w:val="21"/>
              </w:rPr>
            </w:pPr>
            <w:r>
              <w:rPr>
                <w:rFonts w:hint="eastAsia" w:ascii="宋体" w:hAnsi="宋体" w:cs="宋体"/>
                <w:szCs w:val="21"/>
              </w:rPr>
              <w:t>1.2.2能进行消费者精准定位</w:t>
            </w:r>
          </w:p>
        </w:tc>
        <w:tc>
          <w:tcPr>
            <w:tcW w:w="2977" w:type="dxa"/>
            <w:vAlign w:val="center"/>
          </w:tcPr>
          <w:p>
            <w:pPr>
              <w:widowControl/>
              <w:ind w:left="210" w:leftChars="100"/>
              <w:rPr>
                <w:rFonts w:ascii="宋体" w:hAnsi="宋体" w:cs="宋体"/>
                <w:szCs w:val="21"/>
              </w:rPr>
            </w:pPr>
            <w:r>
              <w:rPr>
                <w:rFonts w:hint="eastAsia" w:ascii="宋体" w:hAnsi="宋体" w:cs="宋体"/>
                <w:szCs w:val="21"/>
              </w:rPr>
              <w:t>1.2.1消费者定位方式知识</w:t>
            </w:r>
          </w:p>
          <w:p>
            <w:pPr>
              <w:widowControl/>
              <w:ind w:left="210" w:leftChars="100"/>
              <w:rPr>
                <w:rFonts w:ascii="宋体" w:hAnsi="宋体" w:cs="宋体"/>
                <w:szCs w:val="21"/>
              </w:rPr>
            </w:pPr>
            <w:r>
              <w:rPr>
                <w:rFonts w:hint="eastAsia" w:ascii="宋体" w:hAnsi="宋体" w:cs="宋体"/>
                <w:szCs w:val="21"/>
              </w:rPr>
              <w:t>1.2.2消费者定位方法知识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845" w:type="dxa"/>
            <w:vMerge w:val="restart"/>
            <w:vAlign w:val="center"/>
          </w:tcPr>
          <w:p>
            <w:pPr>
              <w:widowControl/>
              <w:jc w:val="center"/>
              <w:rPr>
                <w:rFonts w:ascii="宋体" w:hAnsi="宋体" w:cs="宋体"/>
                <w:szCs w:val="21"/>
              </w:rPr>
            </w:pPr>
            <w:r>
              <w:rPr>
                <w:rFonts w:hint="eastAsia" w:ascii="宋体" w:hAnsi="宋体" w:cs="宋体"/>
                <w:szCs w:val="21"/>
              </w:rPr>
              <w:t>2.</w:t>
            </w:r>
          </w:p>
          <w:p>
            <w:pPr>
              <w:widowControl/>
              <w:jc w:val="center"/>
              <w:rPr>
                <w:rFonts w:ascii="宋体" w:hAnsi="宋体" w:cs="宋体"/>
                <w:szCs w:val="21"/>
              </w:rPr>
            </w:pPr>
            <w:r>
              <w:rPr>
                <w:rFonts w:hint="eastAsia" w:ascii="宋体" w:hAnsi="宋体" w:cs="宋体"/>
                <w:szCs w:val="21"/>
              </w:rPr>
              <w:t>场</w:t>
            </w:r>
          </w:p>
          <w:p>
            <w:pPr>
              <w:widowControl/>
              <w:jc w:val="center"/>
              <w:rPr>
                <w:rFonts w:ascii="宋体" w:hAnsi="宋体" w:cs="宋体"/>
                <w:szCs w:val="21"/>
              </w:rPr>
            </w:pPr>
            <w:r>
              <w:rPr>
                <w:rFonts w:hint="eastAsia" w:ascii="宋体" w:hAnsi="宋体" w:cs="宋体"/>
                <w:szCs w:val="21"/>
              </w:rPr>
              <w:t>景</w:t>
            </w:r>
          </w:p>
          <w:p>
            <w:pPr>
              <w:widowControl/>
              <w:jc w:val="center"/>
              <w:rPr>
                <w:rFonts w:ascii="宋体" w:hAnsi="宋体" w:cs="宋体"/>
                <w:szCs w:val="21"/>
              </w:rPr>
            </w:pPr>
            <w:r>
              <w:rPr>
                <w:rFonts w:hint="eastAsia" w:ascii="宋体" w:hAnsi="宋体" w:cs="宋体"/>
                <w:szCs w:val="21"/>
              </w:rPr>
              <w:t>打</w:t>
            </w:r>
          </w:p>
          <w:p>
            <w:pPr>
              <w:widowControl/>
              <w:jc w:val="center"/>
              <w:rPr>
                <w:rFonts w:ascii="宋体" w:hAnsi="宋体" w:cs="宋体"/>
                <w:szCs w:val="21"/>
              </w:rPr>
            </w:pPr>
            <w:r>
              <w:rPr>
                <w:rFonts w:hint="eastAsia" w:ascii="宋体" w:hAnsi="宋体" w:cs="宋体"/>
                <w:szCs w:val="21"/>
              </w:rPr>
              <w:t>造</w:t>
            </w:r>
          </w:p>
        </w:tc>
        <w:tc>
          <w:tcPr>
            <w:tcW w:w="1419" w:type="dxa"/>
            <w:vAlign w:val="center"/>
          </w:tcPr>
          <w:p>
            <w:pPr>
              <w:widowControl/>
              <w:ind w:left="10" w:firstLine="199" w:firstLineChars="95"/>
              <w:rPr>
                <w:rFonts w:ascii="宋体" w:hAnsi="宋体" w:cs="宋体"/>
                <w:szCs w:val="21"/>
              </w:rPr>
            </w:pPr>
            <w:r>
              <w:rPr>
                <w:rFonts w:hint="eastAsia" w:ascii="宋体" w:hAnsi="宋体" w:cs="宋体"/>
                <w:szCs w:val="21"/>
              </w:rPr>
              <w:t>2.1直播间设计</w:t>
            </w:r>
          </w:p>
        </w:tc>
        <w:tc>
          <w:tcPr>
            <w:tcW w:w="3260" w:type="dxa"/>
            <w:vAlign w:val="center"/>
          </w:tcPr>
          <w:p>
            <w:pPr>
              <w:widowControl/>
              <w:rPr>
                <w:rFonts w:ascii="宋体" w:hAnsi="宋体" w:cs="宋体"/>
                <w:szCs w:val="21"/>
              </w:rPr>
            </w:pPr>
            <w:r>
              <w:rPr>
                <w:rFonts w:hint="eastAsia" w:ascii="宋体" w:hAnsi="宋体" w:cs="宋体"/>
                <w:szCs w:val="21"/>
              </w:rPr>
              <w:t xml:space="preserve">  2.1.1 能制定直播间改造方案</w:t>
            </w:r>
          </w:p>
          <w:p>
            <w:pPr>
              <w:widowControl/>
              <w:rPr>
                <w:rFonts w:ascii="宋体" w:hAnsi="宋体" w:cs="宋体"/>
                <w:szCs w:val="21"/>
              </w:rPr>
            </w:pPr>
            <w:r>
              <w:rPr>
                <w:rFonts w:hint="eastAsia" w:ascii="宋体" w:hAnsi="宋体" w:cs="宋体"/>
                <w:szCs w:val="21"/>
              </w:rPr>
              <w:t xml:space="preserve">  2.1.2 能设计直播间布局</w:t>
            </w:r>
          </w:p>
        </w:tc>
        <w:tc>
          <w:tcPr>
            <w:tcW w:w="2977" w:type="dxa"/>
            <w:vAlign w:val="center"/>
          </w:tcPr>
          <w:p>
            <w:pPr>
              <w:widowControl/>
              <w:ind w:left="210" w:leftChars="100"/>
              <w:rPr>
                <w:rFonts w:ascii="宋体" w:hAnsi="宋体" w:cs="宋体"/>
                <w:szCs w:val="21"/>
              </w:rPr>
            </w:pPr>
            <w:r>
              <w:rPr>
                <w:rFonts w:hint="eastAsia" w:ascii="宋体" w:hAnsi="宋体" w:cs="宋体"/>
                <w:szCs w:val="21"/>
              </w:rPr>
              <w:t>2.1.1 直播间改造方案知识</w:t>
            </w:r>
          </w:p>
          <w:p>
            <w:pPr>
              <w:widowControl/>
              <w:ind w:left="210" w:leftChars="100"/>
              <w:rPr>
                <w:rFonts w:ascii="宋体" w:hAnsi="宋体" w:cs="宋体"/>
                <w:szCs w:val="21"/>
              </w:rPr>
            </w:pPr>
            <w:r>
              <w:rPr>
                <w:rFonts w:hint="eastAsia" w:ascii="宋体" w:hAnsi="宋体" w:cs="宋体"/>
                <w:szCs w:val="21"/>
              </w:rPr>
              <w:t>2.1.2 直播间布局知识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845" w:type="dxa"/>
            <w:vMerge w:val="continue"/>
            <w:vAlign w:val="center"/>
          </w:tcPr>
          <w:p>
            <w:pPr>
              <w:widowControl/>
              <w:jc w:val="center"/>
              <w:rPr>
                <w:rFonts w:ascii="宋体" w:hAnsi="宋体" w:cs="宋体"/>
                <w:szCs w:val="21"/>
              </w:rPr>
            </w:pPr>
          </w:p>
        </w:tc>
        <w:tc>
          <w:tcPr>
            <w:tcW w:w="1419" w:type="dxa"/>
            <w:vAlign w:val="center"/>
          </w:tcPr>
          <w:p>
            <w:pPr>
              <w:widowControl/>
              <w:ind w:left="10" w:firstLine="199" w:firstLineChars="95"/>
              <w:rPr>
                <w:rFonts w:ascii="宋体" w:hAnsi="宋体" w:cs="宋体"/>
                <w:szCs w:val="21"/>
              </w:rPr>
            </w:pPr>
            <w:r>
              <w:rPr>
                <w:rFonts w:hint="eastAsia" w:ascii="宋体" w:hAnsi="宋体" w:cs="宋体"/>
                <w:szCs w:val="21"/>
              </w:rPr>
              <w:t>2.2场景选择</w:t>
            </w:r>
          </w:p>
        </w:tc>
        <w:tc>
          <w:tcPr>
            <w:tcW w:w="3260" w:type="dxa"/>
            <w:vAlign w:val="center"/>
          </w:tcPr>
          <w:p>
            <w:pPr>
              <w:widowControl/>
              <w:rPr>
                <w:rFonts w:ascii="宋体" w:hAnsi="宋体" w:cs="宋体"/>
                <w:szCs w:val="21"/>
              </w:rPr>
            </w:pPr>
            <w:r>
              <w:rPr>
                <w:rFonts w:hint="eastAsia" w:ascii="宋体" w:hAnsi="宋体" w:cs="宋体"/>
                <w:szCs w:val="21"/>
              </w:rPr>
              <w:t xml:space="preserve">  2.2.1能制定室内场景建设方案</w:t>
            </w:r>
          </w:p>
          <w:p>
            <w:pPr>
              <w:widowControl/>
              <w:rPr>
                <w:rFonts w:ascii="宋体" w:hAnsi="宋体" w:cs="宋体"/>
                <w:szCs w:val="21"/>
              </w:rPr>
            </w:pPr>
            <w:r>
              <w:rPr>
                <w:rFonts w:hint="eastAsia" w:ascii="宋体" w:hAnsi="宋体" w:cs="宋体"/>
                <w:szCs w:val="21"/>
              </w:rPr>
              <w:t xml:space="preserve">  2.2.2 能制定室外场景建设方案</w:t>
            </w:r>
          </w:p>
        </w:tc>
        <w:tc>
          <w:tcPr>
            <w:tcW w:w="2977" w:type="dxa"/>
            <w:vAlign w:val="center"/>
          </w:tcPr>
          <w:p>
            <w:pPr>
              <w:widowControl/>
              <w:ind w:left="210" w:leftChars="100"/>
              <w:rPr>
                <w:rFonts w:ascii="宋体" w:hAnsi="宋体" w:cs="宋体"/>
                <w:szCs w:val="21"/>
              </w:rPr>
            </w:pPr>
            <w:r>
              <w:rPr>
                <w:rFonts w:hint="eastAsia" w:ascii="宋体" w:hAnsi="宋体" w:cs="宋体"/>
                <w:szCs w:val="21"/>
              </w:rPr>
              <w:t>2.2.1 室内场景建设方案知识</w:t>
            </w:r>
          </w:p>
          <w:p>
            <w:pPr>
              <w:widowControl/>
              <w:ind w:left="210" w:leftChars="100"/>
              <w:rPr>
                <w:rFonts w:ascii="宋体" w:hAnsi="宋体" w:cs="宋体"/>
                <w:szCs w:val="21"/>
              </w:rPr>
            </w:pPr>
            <w:r>
              <w:rPr>
                <w:rFonts w:hint="eastAsia" w:ascii="宋体" w:hAnsi="宋体" w:cs="宋体"/>
                <w:szCs w:val="21"/>
              </w:rPr>
              <w:t>2.2.2 室外场景建设方案知识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845" w:type="dxa"/>
            <w:vMerge w:val="restart"/>
            <w:vAlign w:val="center"/>
          </w:tcPr>
          <w:p>
            <w:pPr>
              <w:widowControl/>
              <w:jc w:val="center"/>
              <w:rPr>
                <w:rFonts w:ascii="宋体" w:hAnsi="宋体" w:cs="宋体"/>
                <w:szCs w:val="21"/>
              </w:rPr>
            </w:pPr>
            <w:r>
              <w:rPr>
                <w:rFonts w:hint="eastAsia" w:ascii="宋体" w:hAnsi="宋体" w:cs="宋体"/>
                <w:szCs w:val="21"/>
              </w:rPr>
              <w:t>3.</w:t>
            </w:r>
          </w:p>
          <w:p>
            <w:pPr>
              <w:widowControl/>
              <w:jc w:val="center"/>
              <w:rPr>
                <w:rFonts w:ascii="宋体" w:hAnsi="宋体" w:cs="宋体"/>
                <w:szCs w:val="21"/>
              </w:rPr>
            </w:pPr>
            <w:r>
              <w:rPr>
                <w:rFonts w:hint="eastAsia" w:ascii="宋体" w:hAnsi="宋体" w:cs="宋体"/>
                <w:szCs w:val="21"/>
              </w:rPr>
              <w:t>软</w:t>
            </w:r>
          </w:p>
          <w:p>
            <w:pPr>
              <w:widowControl/>
              <w:jc w:val="center"/>
              <w:rPr>
                <w:rFonts w:ascii="宋体" w:hAnsi="宋体" w:cs="宋体"/>
                <w:szCs w:val="21"/>
              </w:rPr>
            </w:pPr>
            <w:r>
              <w:rPr>
                <w:rFonts w:hint="eastAsia" w:ascii="宋体" w:hAnsi="宋体" w:cs="宋体"/>
                <w:szCs w:val="21"/>
              </w:rPr>
              <w:t>硬</w:t>
            </w:r>
          </w:p>
          <w:p>
            <w:pPr>
              <w:widowControl/>
              <w:jc w:val="center"/>
              <w:rPr>
                <w:rFonts w:ascii="宋体" w:hAnsi="宋体" w:cs="宋体"/>
                <w:szCs w:val="21"/>
              </w:rPr>
            </w:pPr>
            <w:r>
              <w:rPr>
                <w:rFonts w:hint="eastAsia" w:ascii="宋体" w:hAnsi="宋体" w:cs="宋体"/>
                <w:szCs w:val="21"/>
              </w:rPr>
              <w:t>件</w:t>
            </w:r>
          </w:p>
          <w:p>
            <w:pPr>
              <w:widowControl/>
              <w:jc w:val="center"/>
              <w:rPr>
                <w:rFonts w:ascii="宋体" w:hAnsi="宋体" w:cs="宋体"/>
                <w:szCs w:val="21"/>
              </w:rPr>
            </w:pPr>
            <w:r>
              <w:rPr>
                <w:rFonts w:hint="eastAsia" w:ascii="宋体" w:hAnsi="宋体" w:cs="宋体"/>
                <w:szCs w:val="21"/>
              </w:rPr>
              <w:t>使</w:t>
            </w:r>
          </w:p>
          <w:p>
            <w:pPr>
              <w:widowControl/>
              <w:jc w:val="center"/>
              <w:rPr>
                <w:rFonts w:ascii="宋体" w:hAnsi="宋体" w:cs="宋体"/>
                <w:szCs w:val="21"/>
              </w:rPr>
            </w:pPr>
            <w:r>
              <w:rPr>
                <w:rFonts w:hint="eastAsia" w:ascii="宋体" w:hAnsi="宋体" w:cs="宋体"/>
                <w:szCs w:val="21"/>
              </w:rPr>
              <w:t>用</w:t>
            </w:r>
          </w:p>
        </w:tc>
        <w:tc>
          <w:tcPr>
            <w:tcW w:w="1419" w:type="dxa"/>
            <w:vAlign w:val="center"/>
          </w:tcPr>
          <w:p>
            <w:pPr>
              <w:widowControl/>
              <w:ind w:left="10" w:firstLine="199" w:firstLineChars="95"/>
              <w:rPr>
                <w:rFonts w:ascii="宋体" w:hAnsi="宋体" w:cs="宋体"/>
                <w:szCs w:val="21"/>
              </w:rPr>
            </w:pPr>
            <w:r>
              <w:rPr>
                <w:rFonts w:hint="eastAsia" w:ascii="宋体" w:hAnsi="宋体" w:cs="宋体"/>
                <w:szCs w:val="21"/>
              </w:rPr>
              <w:t>3.1音频制作</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3.1.1能</w:t>
            </w:r>
            <w:r>
              <w:rPr>
                <w:rFonts w:ascii="宋体" w:hAnsi="宋体" w:cs="宋体"/>
                <w:szCs w:val="21"/>
              </w:rPr>
              <w:t>使用</w:t>
            </w:r>
            <w:r>
              <w:rPr>
                <w:rFonts w:hint="eastAsia" w:ascii="宋体" w:hAnsi="宋体" w:cs="宋体"/>
                <w:szCs w:val="21"/>
              </w:rPr>
              <w:t>音频</w:t>
            </w:r>
            <w:r>
              <w:rPr>
                <w:rFonts w:ascii="宋体" w:hAnsi="宋体" w:cs="宋体"/>
                <w:szCs w:val="21"/>
              </w:rPr>
              <w:t>软件录音</w:t>
            </w:r>
          </w:p>
          <w:p>
            <w:pPr>
              <w:widowControl/>
              <w:ind w:firstLine="210" w:firstLineChars="100"/>
              <w:rPr>
                <w:rFonts w:ascii="宋体" w:hAnsi="宋体" w:cs="宋体"/>
                <w:szCs w:val="21"/>
              </w:rPr>
            </w:pPr>
            <w:r>
              <w:rPr>
                <w:rFonts w:hint="eastAsia" w:ascii="宋体" w:hAnsi="宋体" w:cs="宋体"/>
                <w:szCs w:val="21"/>
              </w:rPr>
              <w:t>3.1.2</w:t>
            </w:r>
            <w:r>
              <w:rPr>
                <w:rFonts w:ascii="宋体" w:hAnsi="宋体" w:cs="宋体"/>
                <w:szCs w:val="21"/>
              </w:rPr>
              <w:t>能使用软件消除杂音</w:t>
            </w:r>
          </w:p>
          <w:p>
            <w:pPr>
              <w:widowControl/>
              <w:ind w:firstLine="210" w:firstLineChars="100"/>
              <w:rPr>
                <w:rFonts w:ascii="宋体" w:hAnsi="宋体" w:cs="宋体"/>
                <w:szCs w:val="21"/>
              </w:rPr>
            </w:pPr>
            <w:r>
              <w:rPr>
                <w:rFonts w:hint="eastAsia" w:ascii="宋体" w:hAnsi="宋体" w:cs="宋体"/>
                <w:szCs w:val="21"/>
              </w:rPr>
              <w:t>3.1.3能正确使用声卡</w:t>
            </w:r>
          </w:p>
        </w:tc>
        <w:tc>
          <w:tcPr>
            <w:tcW w:w="2977" w:type="dxa"/>
            <w:vAlign w:val="center"/>
          </w:tcPr>
          <w:p>
            <w:pPr>
              <w:widowControl/>
              <w:ind w:left="210" w:leftChars="100"/>
              <w:rPr>
                <w:rFonts w:ascii="宋体" w:hAnsi="宋体" w:cs="宋体"/>
                <w:szCs w:val="21"/>
              </w:rPr>
            </w:pPr>
            <w:r>
              <w:rPr>
                <w:rFonts w:hint="eastAsia" w:ascii="宋体" w:hAnsi="宋体" w:cs="宋体"/>
                <w:szCs w:val="21"/>
              </w:rPr>
              <w:t>3.1.1音频软件操作知识</w:t>
            </w:r>
          </w:p>
          <w:p>
            <w:pPr>
              <w:widowControl/>
              <w:ind w:left="210" w:leftChars="100"/>
              <w:rPr>
                <w:rFonts w:ascii="宋体" w:hAnsi="宋体" w:cs="宋体"/>
                <w:szCs w:val="21"/>
              </w:rPr>
            </w:pPr>
            <w:r>
              <w:rPr>
                <w:rFonts w:hint="eastAsia" w:ascii="宋体" w:hAnsi="宋体" w:cs="宋体"/>
                <w:szCs w:val="21"/>
              </w:rPr>
              <w:t>3.1.2消除杂音操作方法</w:t>
            </w:r>
          </w:p>
          <w:p>
            <w:pPr>
              <w:widowControl/>
              <w:ind w:left="210" w:leftChars="100"/>
              <w:rPr>
                <w:rFonts w:ascii="宋体" w:hAnsi="宋体" w:cs="宋体"/>
                <w:szCs w:val="21"/>
              </w:rPr>
            </w:pPr>
            <w:r>
              <w:rPr>
                <w:rFonts w:hint="eastAsia" w:ascii="宋体" w:hAnsi="宋体" w:cs="宋体"/>
                <w:szCs w:val="21"/>
              </w:rPr>
              <w:t>3.1.3声卡的操作方法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845" w:type="dxa"/>
            <w:vMerge w:val="continue"/>
            <w:vAlign w:val="center"/>
          </w:tcPr>
          <w:p>
            <w:pPr>
              <w:widowControl/>
              <w:jc w:val="center"/>
              <w:rPr>
                <w:rFonts w:ascii="宋体" w:hAnsi="宋体" w:cs="宋体"/>
                <w:szCs w:val="21"/>
              </w:rPr>
            </w:pPr>
          </w:p>
        </w:tc>
        <w:tc>
          <w:tcPr>
            <w:tcW w:w="1419" w:type="dxa"/>
            <w:vAlign w:val="center"/>
          </w:tcPr>
          <w:p>
            <w:pPr>
              <w:widowControl/>
              <w:ind w:left="10" w:firstLine="199" w:firstLineChars="95"/>
              <w:rPr>
                <w:rFonts w:ascii="宋体" w:hAnsi="宋体" w:cs="宋体"/>
                <w:szCs w:val="21"/>
              </w:rPr>
            </w:pPr>
            <w:r>
              <w:rPr>
                <w:rFonts w:hint="eastAsia" w:ascii="宋体" w:hAnsi="宋体" w:cs="宋体"/>
                <w:szCs w:val="21"/>
              </w:rPr>
              <w:t>3.2视频制作</w:t>
            </w:r>
          </w:p>
        </w:tc>
        <w:tc>
          <w:tcPr>
            <w:tcW w:w="3260" w:type="dxa"/>
            <w:vAlign w:val="center"/>
          </w:tcPr>
          <w:p>
            <w:pPr>
              <w:widowControl/>
              <w:ind w:firstLine="210" w:firstLineChars="100"/>
              <w:rPr>
                <w:rFonts w:ascii="宋体" w:hAnsi="宋体" w:cs="宋体"/>
                <w:szCs w:val="21"/>
              </w:rPr>
            </w:pPr>
          </w:p>
          <w:p>
            <w:pPr>
              <w:widowControl/>
              <w:ind w:firstLine="210" w:firstLineChars="100"/>
              <w:rPr>
                <w:rFonts w:ascii="宋体" w:hAnsi="宋体" w:cs="宋体"/>
                <w:szCs w:val="21"/>
              </w:rPr>
            </w:pPr>
            <w:r>
              <w:rPr>
                <w:rFonts w:hint="eastAsia" w:ascii="宋体" w:hAnsi="宋体" w:cs="宋体"/>
                <w:szCs w:val="21"/>
              </w:rPr>
              <w:t>3.2.1</w:t>
            </w:r>
            <w:r>
              <w:rPr>
                <w:rFonts w:ascii="宋体" w:hAnsi="宋体" w:cs="宋体"/>
                <w:szCs w:val="21"/>
              </w:rPr>
              <w:t>能使用视频编辑软件剪辑、配音、修饰功能</w:t>
            </w:r>
          </w:p>
          <w:p>
            <w:pPr>
              <w:widowControl/>
              <w:ind w:firstLine="210" w:firstLineChars="100"/>
              <w:rPr>
                <w:rFonts w:ascii="宋体" w:hAnsi="宋体" w:cs="宋体"/>
                <w:szCs w:val="21"/>
              </w:rPr>
            </w:pPr>
            <w:r>
              <w:rPr>
                <w:rFonts w:hint="eastAsia" w:ascii="宋体" w:hAnsi="宋体" w:cs="宋体"/>
                <w:szCs w:val="21"/>
              </w:rPr>
              <w:t>3.2.2 能</w:t>
            </w:r>
            <w:r>
              <w:rPr>
                <w:rFonts w:ascii="宋体" w:hAnsi="宋体" w:cs="宋体"/>
                <w:szCs w:val="21"/>
              </w:rPr>
              <w:t>正确使用手机产品</w:t>
            </w:r>
          </w:p>
          <w:p>
            <w:pPr>
              <w:widowControl/>
              <w:ind w:firstLine="210" w:firstLineChars="100"/>
              <w:rPr>
                <w:rFonts w:ascii="宋体" w:hAnsi="宋体" w:cs="宋体"/>
                <w:szCs w:val="21"/>
              </w:rPr>
            </w:pPr>
            <w:r>
              <w:rPr>
                <w:rFonts w:hint="eastAsia" w:ascii="宋体" w:hAnsi="宋体" w:cs="宋体"/>
                <w:szCs w:val="21"/>
              </w:rPr>
              <w:t>3</w:t>
            </w:r>
            <w:r>
              <w:rPr>
                <w:rFonts w:ascii="宋体" w:hAnsi="宋体" w:cs="宋体"/>
                <w:szCs w:val="21"/>
              </w:rPr>
              <w:t>.2.3 能正确使用相机等数码产品</w:t>
            </w: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3.2.1</w:t>
            </w:r>
            <w:r>
              <w:rPr>
                <w:rFonts w:ascii="宋体" w:hAnsi="宋体" w:cs="宋体"/>
                <w:szCs w:val="21"/>
              </w:rPr>
              <w:t>视频编辑软件知识</w:t>
            </w:r>
          </w:p>
          <w:p>
            <w:pPr>
              <w:widowControl/>
              <w:ind w:firstLine="210" w:firstLineChars="100"/>
              <w:rPr>
                <w:rFonts w:ascii="宋体" w:hAnsi="宋体" w:cs="宋体"/>
                <w:szCs w:val="21"/>
              </w:rPr>
            </w:pPr>
            <w:r>
              <w:rPr>
                <w:rFonts w:hint="eastAsia" w:ascii="宋体" w:hAnsi="宋体" w:cs="宋体"/>
                <w:szCs w:val="21"/>
              </w:rPr>
              <w:t>3.2.</w:t>
            </w:r>
            <w:r>
              <w:rPr>
                <w:rFonts w:ascii="宋体" w:hAnsi="宋体" w:cs="宋体"/>
                <w:szCs w:val="21"/>
              </w:rPr>
              <w:t>2</w:t>
            </w:r>
            <w:r>
              <w:rPr>
                <w:rFonts w:hint="eastAsia" w:ascii="宋体" w:hAnsi="宋体" w:cs="宋体"/>
                <w:szCs w:val="21"/>
              </w:rPr>
              <w:t xml:space="preserve"> </w:t>
            </w:r>
            <w:r>
              <w:rPr>
                <w:rFonts w:ascii="宋体" w:hAnsi="宋体" w:cs="宋体"/>
                <w:szCs w:val="21"/>
              </w:rPr>
              <w:t>手机使用知识</w:t>
            </w:r>
          </w:p>
          <w:p>
            <w:pPr>
              <w:widowControl/>
              <w:ind w:left="210" w:leftChars="100"/>
              <w:rPr>
                <w:rFonts w:ascii="宋体" w:hAnsi="宋体" w:cs="宋体"/>
                <w:szCs w:val="21"/>
              </w:rPr>
            </w:pPr>
            <w:r>
              <w:rPr>
                <w:rFonts w:hint="eastAsia" w:ascii="宋体" w:hAnsi="宋体" w:cs="宋体"/>
                <w:szCs w:val="21"/>
              </w:rPr>
              <w:t>3</w:t>
            </w:r>
            <w:r>
              <w:rPr>
                <w:rFonts w:ascii="宋体" w:hAnsi="宋体" w:cs="宋体"/>
                <w:szCs w:val="21"/>
              </w:rPr>
              <w:t>.2.3 相机使用知识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845" w:type="dxa"/>
            <w:vMerge w:val="continue"/>
            <w:vAlign w:val="center"/>
          </w:tcPr>
          <w:p>
            <w:pPr>
              <w:widowControl/>
              <w:jc w:val="center"/>
              <w:rPr>
                <w:rFonts w:ascii="宋体" w:hAnsi="宋体" w:cs="宋体"/>
                <w:szCs w:val="21"/>
              </w:rPr>
            </w:pPr>
          </w:p>
        </w:tc>
        <w:tc>
          <w:tcPr>
            <w:tcW w:w="1419" w:type="dxa"/>
            <w:vAlign w:val="center"/>
          </w:tcPr>
          <w:p>
            <w:pPr>
              <w:widowControl/>
              <w:ind w:left="10" w:firstLine="199" w:firstLineChars="95"/>
              <w:rPr>
                <w:rFonts w:ascii="宋体" w:hAnsi="宋体" w:cs="宋体"/>
                <w:szCs w:val="21"/>
              </w:rPr>
            </w:pPr>
            <w:r>
              <w:rPr>
                <w:rFonts w:hint="eastAsia" w:ascii="宋体" w:hAnsi="宋体" w:cs="宋体"/>
                <w:szCs w:val="21"/>
              </w:rPr>
              <w:t>3.3图片制作</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3.3.1</w:t>
            </w:r>
            <w:r>
              <w:rPr>
                <w:rFonts w:ascii="宋体" w:hAnsi="宋体" w:cs="宋体"/>
                <w:szCs w:val="21"/>
              </w:rPr>
              <w:t>能正确</w:t>
            </w:r>
            <w:r>
              <w:rPr>
                <w:rFonts w:hint="eastAsia" w:ascii="宋体" w:hAnsi="宋体" w:cs="宋体"/>
                <w:szCs w:val="21"/>
              </w:rPr>
              <w:t>操作</w:t>
            </w:r>
            <w:r>
              <w:rPr>
                <w:rFonts w:ascii="宋体" w:hAnsi="宋体" w:cs="宋体"/>
                <w:szCs w:val="21"/>
              </w:rPr>
              <w:t>图片编辑软件</w:t>
            </w:r>
          </w:p>
          <w:p>
            <w:pPr>
              <w:widowControl/>
              <w:ind w:firstLine="210" w:firstLineChars="100"/>
              <w:rPr>
                <w:rFonts w:ascii="宋体" w:hAnsi="宋体" w:cs="宋体"/>
                <w:szCs w:val="21"/>
              </w:rPr>
            </w:pPr>
            <w:r>
              <w:rPr>
                <w:rFonts w:hint="eastAsia" w:ascii="宋体" w:hAnsi="宋体" w:cs="宋体"/>
                <w:szCs w:val="21"/>
              </w:rPr>
              <w:t>3</w:t>
            </w:r>
            <w:r>
              <w:rPr>
                <w:rFonts w:ascii="宋体" w:hAnsi="宋体" w:cs="宋体"/>
                <w:szCs w:val="21"/>
              </w:rPr>
              <w:t>.3.2能使用图片编辑软件</w:t>
            </w:r>
            <w:r>
              <w:rPr>
                <w:rFonts w:hint="eastAsia" w:ascii="宋体" w:hAnsi="宋体" w:cs="宋体"/>
                <w:szCs w:val="21"/>
              </w:rPr>
              <w:t>进行图片精修</w:t>
            </w:r>
            <w:r>
              <w:rPr>
                <w:rFonts w:ascii="宋体" w:hAnsi="宋体" w:cs="宋体"/>
                <w:szCs w:val="21"/>
              </w:rPr>
              <w:t>处理</w:t>
            </w: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 xml:space="preserve">3.3.1 </w:t>
            </w:r>
            <w:r>
              <w:rPr>
                <w:rFonts w:ascii="宋体" w:hAnsi="宋体" w:cs="宋体"/>
                <w:szCs w:val="21"/>
              </w:rPr>
              <w:t>图片编辑软件</w:t>
            </w:r>
            <w:r>
              <w:rPr>
                <w:rFonts w:hint="eastAsia" w:ascii="宋体" w:hAnsi="宋体" w:cs="宋体"/>
                <w:szCs w:val="21"/>
              </w:rPr>
              <w:t>基础使用方法知识</w:t>
            </w:r>
          </w:p>
          <w:p>
            <w:pPr>
              <w:widowControl/>
              <w:ind w:left="10" w:firstLine="199" w:firstLineChars="95"/>
              <w:rPr>
                <w:rFonts w:ascii="宋体" w:hAnsi="宋体" w:cs="宋体"/>
                <w:szCs w:val="21"/>
              </w:rPr>
            </w:pPr>
            <w:r>
              <w:rPr>
                <w:rFonts w:hint="eastAsia" w:ascii="宋体" w:hAnsi="宋体" w:cs="宋体"/>
                <w:szCs w:val="21"/>
              </w:rPr>
              <w:t>3</w:t>
            </w:r>
            <w:r>
              <w:rPr>
                <w:rFonts w:ascii="宋体" w:hAnsi="宋体" w:cs="宋体"/>
                <w:szCs w:val="21"/>
              </w:rPr>
              <w:t xml:space="preserve">.3.2 </w:t>
            </w:r>
            <w:r>
              <w:rPr>
                <w:rFonts w:hint="eastAsia" w:ascii="宋体" w:hAnsi="宋体" w:cs="宋体"/>
                <w:szCs w:val="21"/>
              </w:rPr>
              <w:t>图片编辑软件图片精修处理</w:t>
            </w:r>
            <w:r>
              <w:rPr>
                <w:rFonts w:ascii="宋体" w:hAnsi="宋体" w:cs="宋体"/>
                <w:szCs w:val="21"/>
              </w:rPr>
              <w:t>使用知识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845" w:type="dxa"/>
            <w:vMerge w:val="restart"/>
            <w:vAlign w:val="center"/>
          </w:tcPr>
          <w:p>
            <w:pPr>
              <w:widowControl/>
              <w:jc w:val="center"/>
              <w:rPr>
                <w:rFonts w:ascii="宋体" w:hAnsi="宋体" w:cs="宋体"/>
                <w:szCs w:val="21"/>
              </w:rPr>
            </w:pPr>
            <w:r>
              <w:rPr>
                <w:rFonts w:hint="eastAsia" w:ascii="宋体" w:hAnsi="宋体" w:cs="宋体"/>
                <w:szCs w:val="21"/>
              </w:rPr>
              <w:t>4.</w:t>
            </w:r>
          </w:p>
          <w:p>
            <w:pPr>
              <w:widowControl/>
              <w:jc w:val="center"/>
              <w:rPr>
                <w:rFonts w:ascii="宋体" w:hAnsi="宋体" w:cs="宋体"/>
                <w:szCs w:val="21"/>
              </w:rPr>
            </w:pPr>
            <w:r>
              <w:rPr>
                <w:rFonts w:hint="eastAsia" w:ascii="宋体" w:hAnsi="宋体" w:cs="宋体"/>
                <w:szCs w:val="21"/>
              </w:rPr>
              <w:t>直</w:t>
            </w:r>
          </w:p>
          <w:p>
            <w:pPr>
              <w:widowControl/>
              <w:jc w:val="center"/>
              <w:rPr>
                <w:rFonts w:ascii="宋体" w:hAnsi="宋体" w:cs="宋体"/>
                <w:szCs w:val="21"/>
              </w:rPr>
            </w:pPr>
            <w:r>
              <w:rPr>
                <w:rFonts w:hint="eastAsia" w:ascii="宋体" w:hAnsi="宋体" w:cs="宋体"/>
                <w:szCs w:val="21"/>
              </w:rPr>
              <w:t>播</w:t>
            </w:r>
          </w:p>
          <w:p>
            <w:pPr>
              <w:widowControl/>
              <w:jc w:val="center"/>
              <w:rPr>
                <w:rFonts w:ascii="宋体" w:hAnsi="宋体" w:cs="宋体"/>
                <w:szCs w:val="21"/>
              </w:rPr>
            </w:pPr>
            <w:r>
              <w:rPr>
                <w:rFonts w:hint="eastAsia" w:ascii="宋体" w:hAnsi="宋体" w:cs="宋体"/>
                <w:szCs w:val="21"/>
              </w:rPr>
              <w:t>技</w:t>
            </w:r>
          </w:p>
          <w:p>
            <w:pPr>
              <w:widowControl/>
              <w:jc w:val="center"/>
              <w:rPr>
                <w:rFonts w:ascii="宋体" w:hAnsi="宋体" w:cs="宋体"/>
                <w:szCs w:val="21"/>
              </w:rPr>
            </w:pPr>
            <w:r>
              <w:rPr>
                <w:rFonts w:hint="eastAsia" w:ascii="宋体" w:hAnsi="宋体" w:cs="宋体"/>
                <w:szCs w:val="21"/>
              </w:rPr>
              <w:t>巧</w:t>
            </w:r>
          </w:p>
        </w:tc>
        <w:tc>
          <w:tcPr>
            <w:tcW w:w="1419" w:type="dxa"/>
            <w:vAlign w:val="center"/>
          </w:tcPr>
          <w:p>
            <w:pPr>
              <w:widowControl/>
              <w:ind w:left="10" w:firstLine="199" w:firstLineChars="95"/>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1</w:t>
            </w:r>
            <w:r>
              <w:rPr>
                <w:rFonts w:ascii="宋体" w:hAnsi="宋体" w:cs="宋体"/>
                <w:szCs w:val="21"/>
              </w:rPr>
              <w:t>直播技能</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4.1.1</w:t>
            </w:r>
            <w:r>
              <w:rPr>
                <w:rFonts w:ascii="宋体" w:hAnsi="宋体" w:cs="宋体"/>
                <w:szCs w:val="21"/>
              </w:rPr>
              <w:t>能根据不同场景选择适合的音乐或特效</w:t>
            </w:r>
          </w:p>
          <w:p>
            <w:pPr>
              <w:widowControl/>
              <w:ind w:firstLine="210" w:firstLineChars="100"/>
              <w:rPr>
                <w:rFonts w:ascii="宋体" w:hAnsi="宋体" w:cs="宋体"/>
                <w:szCs w:val="21"/>
              </w:rPr>
            </w:pPr>
            <w:r>
              <w:rPr>
                <w:rFonts w:hint="eastAsia" w:ascii="宋体" w:hAnsi="宋体" w:cs="宋体"/>
                <w:szCs w:val="21"/>
              </w:rPr>
              <w:t>4.1.2</w:t>
            </w:r>
            <w:r>
              <w:rPr>
                <w:rFonts w:ascii="宋体" w:hAnsi="宋体" w:cs="宋体"/>
                <w:szCs w:val="21"/>
              </w:rPr>
              <w:t>能介绍商品固有的文化内涵</w:t>
            </w:r>
          </w:p>
        </w:tc>
        <w:tc>
          <w:tcPr>
            <w:tcW w:w="2977" w:type="dxa"/>
            <w:vAlign w:val="center"/>
          </w:tcPr>
          <w:p>
            <w:pPr>
              <w:widowControl/>
              <w:ind w:left="10" w:firstLine="199" w:firstLineChars="95"/>
              <w:rPr>
                <w:rFonts w:ascii="宋体" w:hAnsi="宋体" w:cs="宋体"/>
                <w:szCs w:val="21"/>
              </w:rPr>
            </w:pPr>
            <w:r>
              <w:rPr>
                <w:rFonts w:hint="eastAsia" w:ascii="宋体" w:hAnsi="宋体" w:cs="宋体"/>
                <w:szCs w:val="21"/>
              </w:rPr>
              <w:t>4.1.1</w:t>
            </w:r>
            <w:r>
              <w:rPr>
                <w:rFonts w:ascii="宋体" w:hAnsi="宋体" w:cs="宋体"/>
                <w:szCs w:val="21"/>
              </w:rPr>
              <w:t>特效软件精准使用用途知识</w:t>
            </w:r>
          </w:p>
          <w:p>
            <w:pPr>
              <w:widowControl/>
              <w:ind w:left="10" w:firstLine="199" w:firstLineChars="95"/>
              <w:rPr>
                <w:rFonts w:ascii="宋体" w:hAnsi="宋体" w:cs="宋体"/>
                <w:szCs w:val="21"/>
              </w:rPr>
            </w:pPr>
            <w:r>
              <w:rPr>
                <w:rFonts w:hint="eastAsia" w:ascii="宋体" w:hAnsi="宋体" w:cs="宋体"/>
                <w:szCs w:val="21"/>
              </w:rPr>
              <w:t>4.1.2</w:t>
            </w:r>
            <w:r>
              <w:rPr>
                <w:rFonts w:ascii="宋体" w:hAnsi="宋体" w:cs="宋体"/>
                <w:szCs w:val="21"/>
              </w:rPr>
              <w:t>商品文化内涵相关知识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845" w:type="dxa"/>
            <w:vMerge w:val="continue"/>
            <w:vAlign w:val="center"/>
          </w:tcPr>
          <w:p>
            <w:pPr>
              <w:widowControl/>
              <w:jc w:val="center"/>
              <w:rPr>
                <w:rFonts w:ascii="宋体" w:hAnsi="宋体" w:cs="宋体"/>
                <w:szCs w:val="21"/>
              </w:rPr>
            </w:pPr>
          </w:p>
        </w:tc>
        <w:tc>
          <w:tcPr>
            <w:tcW w:w="1419" w:type="dxa"/>
            <w:vAlign w:val="center"/>
          </w:tcPr>
          <w:p>
            <w:pPr>
              <w:widowControl/>
              <w:ind w:left="10" w:firstLine="199" w:firstLineChars="95"/>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2</w:t>
            </w:r>
            <w:r>
              <w:rPr>
                <w:rFonts w:ascii="宋体" w:hAnsi="宋体" w:cs="宋体"/>
                <w:szCs w:val="21"/>
              </w:rPr>
              <w:t>客诉处理</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2</w:t>
            </w:r>
            <w:r>
              <w:rPr>
                <w:rFonts w:ascii="宋体" w:hAnsi="宋体" w:cs="宋体"/>
                <w:szCs w:val="21"/>
              </w:rPr>
              <w:t>.1 能根据消费者问题及时给予回复</w:t>
            </w:r>
          </w:p>
          <w:p>
            <w:pPr>
              <w:widowControl/>
              <w:ind w:firstLine="210" w:firstLineChars="100"/>
              <w:rPr>
                <w:rFonts w:ascii="宋体" w:hAnsi="宋体" w:cs="宋体"/>
                <w:szCs w:val="21"/>
              </w:rPr>
            </w:pPr>
            <w:r>
              <w:rPr>
                <w:rFonts w:hint="eastAsia" w:ascii="宋体" w:hAnsi="宋体" w:cs="宋体"/>
                <w:szCs w:val="21"/>
              </w:rPr>
              <w:t>4.2</w:t>
            </w:r>
            <w:r>
              <w:rPr>
                <w:rFonts w:ascii="宋体" w:hAnsi="宋体" w:cs="宋体"/>
                <w:szCs w:val="21"/>
              </w:rPr>
              <w:t>.2 能根据消费者需求及时应答</w:t>
            </w:r>
          </w:p>
          <w:p>
            <w:pPr>
              <w:widowControl/>
              <w:ind w:firstLine="210" w:firstLineChars="100"/>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2</w:t>
            </w:r>
            <w:r>
              <w:rPr>
                <w:rFonts w:ascii="宋体" w:hAnsi="宋体" w:cs="宋体"/>
                <w:szCs w:val="21"/>
              </w:rPr>
              <w:t>.3 能妥善处理消费者意见或建议</w:t>
            </w:r>
          </w:p>
          <w:p>
            <w:pPr>
              <w:widowControl/>
              <w:ind w:firstLine="210" w:firstLineChars="100"/>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2</w:t>
            </w:r>
            <w:r>
              <w:rPr>
                <w:rFonts w:ascii="宋体" w:hAnsi="宋体" w:cs="宋体"/>
                <w:szCs w:val="21"/>
              </w:rPr>
              <w:t>.4 能调整心理状态不影响直播效果</w:t>
            </w: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2</w:t>
            </w:r>
            <w:r>
              <w:rPr>
                <w:rFonts w:ascii="宋体" w:hAnsi="宋体" w:cs="宋体"/>
                <w:szCs w:val="21"/>
              </w:rPr>
              <w:t>.1 客服</w:t>
            </w:r>
            <w:r>
              <w:rPr>
                <w:rFonts w:hint="eastAsia" w:ascii="宋体" w:hAnsi="宋体" w:cs="宋体"/>
                <w:szCs w:val="21"/>
              </w:rPr>
              <w:t>问答</w:t>
            </w:r>
            <w:r>
              <w:rPr>
                <w:rFonts w:ascii="宋体" w:hAnsi="宋体" w:cs="宋体"/>
                <w:szCs w:val="21"/>
              </w:rPr>
              <w:t>专业知识</w:t>
            </w:r>
          </w:p>
          <w:p>
            <w:pPr>
              <w:widowControl/>
              <w:ind w:firstLine="210" w:firstLineChars="100"/>
              <w:rPr>
                <w:rFonts w:ascii="宋体" w:hAnsi="宋体" w:cs="宋体"/>
                <w:szCs w:val="21"/>
              </w:rPr>
            </w:pPr>
            <w:r>
              <w:rPr>
                <w:rFonts w:hint="eastAsia" w:ascii="宋体" w:hAnsi="宋体" w:cs="宋体"/>
                <w:szCs w:val="21"/>
              </w:rPr>
              <w:t>4.2.2 消费者常见问题汇总知识</w:t>
            </w:r>
          </w:p>
          <w:p>
            <w:pPr>
              <w:widowControl/>
              <w:ind w:firstLine="210" w:firstLineChars="100"/>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2</w:t>
            </w:r>
            <w:r>
              <w:rPr>
                <w:rFonts w:ascii="宋体" w:hAnsi="宋体" w:cs="宋体"/>
                <w:szCs w:val="21"/>
              </w:rPr>
              <w:t>.</w:t>
            </w:r>
            <w:r>
              <w:rPr>
                <w:rFonts w:hint="eastAsia" w:ascii="宋体" w:hAnsi="宋体" w:cs="宋体"/>
                <w:szCs w:val="21"/>
              </w:rPr>
              <w:t>3</w:t>
            </w:r>
            <w:r>
              <w:rPr>
                <w:rFonts w:ascii="宋体" w:hAnsi="宋体" w:cs="宋体"/>
                <w:szCs w:val="21"/>
              </w:rPr>
              <w:t xml:space="preserve"> </w:t>
            </w:r>
            <w:r>
              <w:rPr>
                <w:rFonts w:hint="eastAsia" w:ascii="宋体" w:hAnsi="宋体" w:cs="宋体"/>
                <w:szCs w:val="21"/>
              </w:rPr>
              <w:t>调整心理状态及方法</w:t>
            </w:r>
            <w:r>
              <w:rPr>
                <w:rFonts w:ascii="宋体" w:hAnsi="宋体" w:cs="宋体"/>
                <w:szCs w:val="21"/>
              </w:rPr>
              <w:t>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845" w:type="dxa"/>
            <w:vMerge w:val="restart"/>
            <w:vAlign w:val="center"/>
          </w:tcPr>
          <w:p>
            <w:pPr>
              <w:widowControl/>
              <w:rPr>
                <w:rFonts w:ascii="宋体" w:hAnsi="宋体" w:cs="宋体"/>
                <w:szCs w:val="21"/>
              </w:rPr>
            </w:pPr>
            <w:r>
              <w:rPr>
                <w:rFonts w:hint="eastAsia" w:ascii="宋体" w:hAnsi="宋体" w:cs="宋体"/>
                <w:szCs w:val="21"/>
              </w:rPr>
              <w:t xml:space="preserve">  5.</w:t>
            </w:r>
          </w:p>
          <w:p>
            <w:pPr>
              <w:widowControl/>
              <w:jc w:val="center"/>
              <w:rPr>
                <w:rFonts w:ascii="宋体" w:hAnsi="宋体" w:cs="宋体"/>
                <w:szCs w:val="21"/>
              </w:rPr>
            </w:pPr>
            <w:r>
              <w:rPr>
                <w:rFonts w:ascii="宋体" w:hAnsi="宋体" w:cs="宋体"/>
                <w:szCs w:val="21"/>
              </w:rPr>
              <w:t>营</w:t>
            </w:r>
          </w:p>
          <w:p>
            <w:pPr>
              <w:widowControl/>
              <w:jc w:val="center"/>
              <w:rPr>
                <w:rFonts w:ascii="宋体" w:hAnsi="宋体" w:cs="宋体"/>
                <w:szCs w:val="21"/>
              </w:rPr>
            </w:pPr>
            <w:r>
              <w:rPr>
                <w:rFonts w:ascii="宋体" w:hAnsi="宋体" w:cs="宋体"/>
                <w:szCs w:val="21"/>
              </w:rPr>
              <w:t>销</w:t>
            </w:r>
          </w:p>
          <w:p>
            <w:pPr>
              <w:widowControl/>
              <w:jc w:val="center"/>
              <w:rPr>
                <w:rFonts w:ascii="宋体" w:hAnsi="宋体" w:cs="宋体"/>
                <w:szCs w:val="21"/>
              </w:rPr>
            </w:pPr>
            <w:r>
              <w:rPr>
                <w:rFonts w:ascii="宋体" w:hAnsi="宋体" w:cs="宋体"/>
                <w:szCs w:val="21"/>
              </w:rPr>
              <w:t>策</w:t>
            </w:r>
          </w:p>
          <w:p>
            <w:pPr>
              <w:widowControl/>
              <w:jc w:val="center"/>
              <w:rPr>
                <w:rFonts w:ascii="宋体" w:hAnsi="宋体" w:cs="宋体"/>
                <w:szCs w:val="21"/>
              </w:rPr>
            </w:pPr>
            <w:r>
              <w:rPr>
                <w:rFonts w:ascii="宋体" w:hAnsi="宋体" w:cs="宋体"/>
                <w:szCs w:val="21"/>
              </w:rPr>
              <w:t>划</w:t>
            </w:r>
          </w:p>
          <w:p>
            <w:pPr>
              <w:widowControl/>
              <w:jc w:val="center"/>
              <w:rPr>
                <w:rFonts w:ascii="宋体" w:hAnsi="宋体" w:cs="宋体"/>
                <w:szCs w:val="21"/>
              </w:rPr>
            </w:pPr>
          </w:p>
        </w:tc>
        <w:tc>
          <w:tcPr>
            <w:tcW w:w="1419" w:type="dxa"/>
            <w:vAlign w:val="center"/>
          </w:tcPr>
          <w:p>
            <w:pPr>
              <w:widowControl/>
              <w:ind w:left="10" w:firstLine="199" w:firstLineChars="95"/>
              <w:rPr>
                <w:rFonts w:ascii="宋体" w:hAnsi="宋体" w:cs="宋体"/>
                <w:szCs w:val="21"/>
              </w:rPr>
            </w:pPr>
            <w:r>
              <w:rPr>
                <w:rFonts w:hint="eastAsia" w:ascii="宋体" w:hAnsi="宋体" w:cs="宋体"/>
                <w:szCs w:val="21"/>
              </w:rPr>
              <w:t>5.1产品策划</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5.1.1 能</w:t>
            </w:r>
            <w:r>
              <w:rPr>
                <w:rFonts w:ascii="宋体" w:hAnsi="宋体" w:cs="宋体"/>
                <w:szCs w:val="21"/>
              </w:rPr>
              <w:t>精准</w:t>
            </w:r>
            <w:r>
              <w:rPr>
                <w:rFonts w:hint="eastAsia" w:ascii="宋体" w:hAnsi="宋体" w:cs="宋体"/>
                <w:szCs w:val="21"/>
              </w:rPr>
              <w:t>定位</w:t>
            </w:r>
            <w:r>
              <w:rPr>
                <w:rFonts w:ascii="宋体" w:hAnsi="宋体" w:cs="宋体"/>
                <w:szCs w:val="21"/>
              </w:rPr>
              <w:t>产品</w:t>
            </w:r>
          </w:p>
          <w:p>
            <w:pPr>
              <w:widowControl/>
              <w:ind w:firstLine="210" w:firstLineChars="100"/>
              <w:rPr>
                <w:rFonts w:ascii="宋体" w:hAnsi="宋体" w:cs="宋体"/>
                <w:szCs w:val="21"/>
              </w:rPr>
            </w:pPr>
            <w:r>
              <w:rPr>
                <w:rFonts w:hint="eastAsia" w:ascii="宋体" w:hAnsi="宋体" w:cs="宋体"/>
                <w:szCs w:val="21"/>
              </w:rPr>
              <w:t>5.1.2 能策划产品展示案</w:t>
            </w:r>
          </w:p>
          <w:p>
            <w:pPr>
              <w:widowControl/>
              <w:ind w:firstLine="210" w:firstLineChars="100"/>
              <w:rPr>
                <w:rFonts w:ascii="宋体" w:hAnsi="宋体" w:cs="宋体"/>
                <w:szCs w:val="21"/>
              </w:rPr>
            </w:pPr>
            <w:r>
              <w:rPr>
                <w:rFonts w:hint="eastAsia" w:ascii="宋体" w:hAnsi="宋体" w:cs="宋体"/>
                <w:szCs w:val="21"/>
              </w:rPr>
              <w:t>5</w:t>
            </w:r>
            <w:r>
              <w:rPr>
                <w:rFonts w:ascii="宋体" w:hAnsi="宋体" w:cs="宋体"/>
                <w:szCs w:val="21"/>
              </w:rPr>
              <w:t>.1.3 能根据不同商品属性制定销售策略</w:t>
            </w:r>
          </w:p>
        </w:tc>
        <w:tc>
          <w:tcPr>
            <w:tcW w:w="2977" w:type="dxa"/>
            <w:vAlign w:val="center"/>
          </w:tcPr>
          <w:p>
            <w:pPr>
              <w:widowControl/>
              <w:ind w:left="210" w:leftChars="100"/>
              <w:rPr>
                <w:rFonts w:ascii="宋体" w:hAnsi="宋体" w:cs="宋体"/>
                <w:szCs w:val="21"/>
              </w:rPr>
            </w:pPr>
            <w:r>
              <w:rPr>
                <w:rFonts w:hint="eastAsia" w:ascii="宋体" w:hAnsi="宋体" w:cs="宋体"/>
                <w:szCs w:val="21"/>
              </w:rPr>
              <w:t>5.1.1 产品定位知识</w:t>
            </w:r>
          </w:p>
          <w:p>
            <w:pPr>
              <w:widowControl/>
              <w:ind w:left="210" w:leftChars="100"/>
              <w:rPr>
                <w:rFonts w:ascii="宋体" w:hAnsi="宋体" w:cs="宋体"/>
                <w:szCs w:val="21"/>
              </w:rPr>
            </w:pPr>
            <w:r>
              <w:rPr>
                <w:rFonts w:hint="eastAsia" w:ascii="宋体" w:hAnsi="宋体" w:cs="宋体"/>
                <w:szCs w:val="21"/>
              </w:rPr>
              <w:t>5.1.2 制定产品展示案相关知识</w:t>
            </w:r>
          </w:p>
          <w:p>
            <w:pPr>
              <w:widowControl/>
              <w:ind w:left="210" w:leftChars="100"/>
              <w:rPr>
                <w:rFonts w:ascii="宋体" w:hAnsi="宋体" w:cs="宋体"/>
                <w:szCs w:val="21"/>
              </w:rPr>
            </w:pPr>
            <w:r>
              <w:rPr>
                <w:rFonts w:hint="eastAsia" w:ascii="宋体" w:hAnsi="宋体" w:cs="宋体"/>
                <w:szCs w:val="21"/>
              </w:rPr>
              <w:t>5</w:t>
            </w:r>
            <w:r>
              <w:rPr>
                <w:rFonts w:ascii="宋体" w:hAnsi="宋体" w:cs="宋体"/>
                <w:szCs w:val="21"/>
              </w:rPr>
              <w:t xml:space="preserve">.1.3 </w:t>
            </w:r>
            <w:r>
              <w:rPr>
                <w:rFonts w:hint="eastAsia" w:ascii="宋体" w:hAnsi="宋体" w:cs="宋体"/>
                <w:szCs w:val="21"/>
              </w:rPr>
              <w:t>销售策略制定方法</w:t>
            </w:r>
            <w:r>
              <w:rPr>
                <w:rFonts w:ascii="宋体" w:hAnsi="宋体" w:cs="宋体"/>
                <w:szCs w:val="21"/>
              </w:rPr>
              <w:t>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845" w:type="dxa"/>
            <w:vMerge w:val="continue"/>
            <w:vAlign w:val="center"/>
          </w:tcPr>
          <w:p>
            <w:pPr>
              <w:widowControl/>
              <w:jc w:val="center"/>
              <w:rPr>
                <w:rFonts w:ascii="宋体" w:hAnsi="宋体" w:cs="宋体"/>
                <w:szCs w:val="21"/>
              </w:rPr>
            </w:pP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5.</w:t>
            </w:r>
            <w:r>
              <w:rPr>
                <w:rFonts w:ascii="宋体" w:hAnsi="宋体" w:cs="宋体"/>
                <w:szCs w:val="21"/>
              </w:rPr>
              <w:t>2市场推广</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5.2.1 能策划商品推广活动</w:t>
            </w:r>
          </w:p>
          <w:p>
            <w:pPr>
              <w:widowControl/>
              <w:ind w:firstLine="210" w:firstLineChars="100"/>
              <w:rPr>
                <w:rFonts w:ascii="宋体" w:hAnsi="宋体" w:cs="宋体"/>
                <w:szCs w:val="21"/>
              </w:rPr>
            </w:pPr>
            <w:r>
              <w:rPr>
                <w:rFonts w:hint="eastAsia" w:ascii="宋体" w:hAnsi="宋体" w:cs="宋体"/>
                <w:szCs w:val="21"/>
              </w:rPr>
              <w:t>5</w:t>
            </w:r>
            <w:r>
              <w:rPr>
                <w:rFonts w:ascii="宋体" w:hAnsi="宋体" w:cs="宋体"/>
                <w:szCs w:val="21"/>
              </w:rPr>
              <w:t>.2.</w:t>
            </w:r>
            <w:r>
              <w:rPr>
                <w:rFonts w:hint="eastAsia" w:ascii="宋体" w:hAnsi="宋体" w:cs="宋体"/>
                <w:szCs w:val="21"/>
              </w:rPr>
              <w:t>2</w:t>
            </w:r>
            <w:r>
              <w:rPr>
                <w:rFonts w:ascii="宋体" w:hAnsi="宋体" w:cs="宋体"/>
                <w:szCs w:val="21"/>
              </w:rPr>
              <w:t xml:space="preserve"> 能根据商品特点总结话术</w:t>
            </w:r>
          </w:p>
          <w:p>
            <w:pPr>
              <w:widowControl/>
              <w:ind w:firstLine="210" w:firstLineChars="100"/>
              <w:rPr>
                <w:rFonts w:ascii="宋体" w:hAnsi="宋体" w:cs="宋体"/>
                <w:szCs w:val="21"/>
              </w:rPr>
            </w:pPr>
            <w:r>
              <w:rPr>
                <w:rFonts w:hint="eastAsia" w:ascii="宋体" w:hAnsi="宋体" w:cs="宋体"/>
                <w:szCs w:val="21"/>
              </w:rPr>
              <w:t>5</w:t>
            </w:r>
            <w:r>
              <w:rPr>
                <w:rFonts w:ascii="宋体" w:hAnsi="宋体" w:cs="宋体"/>
                <w:szCs w:val="21"/>
              </w:rPr>
              <w:t>.2.</w:t>
            </w:r>
            <w:r>
              <w:rPr>
                <w:rFonts w:hint="eastAsia" w:ascii="宋体" w:hAnsi="宋体" w:cs="宋体"/>
                <w:szCs w:val="21"/>
              </w:rPr>
              <w:t>3</w:t>
            </w:r>
            <w:r>
              <w:rPr>
                <w:rFonts w:ascii="宋体" w:hAnsi="宋体" w:cs="宋体"/>
                <w:szCs w:val="21"/>
              </w:rPr>
              <w:t xml:space="preserve"> 能利用名人和品牌效应制定推广话术</w:t>
            </w: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5.2.1 商品推广活动策划知识</w:t>
            </w:r>
          </w:p>
          <w:p>
            <w:pPr>
              <w:widowControl/>
              <w:ind w:firstLine="210" w:firstLineChars="100"/>
              <w:rPr>
                <w:rFonts w:ascii="宋体" w:hAnsi="宋体" w:cs="宋体"/>
                <w:szCs w:val="21"/>
              </w:rPr>
            </w:pPr>
            <w:r>
              <w:rPr>
                <w:rFonts w:hint="eastAsia" w:ascii="宋体" w:hAnsi="宋体" w:cs="宋体"/>
                <w:szCs w:val="21"/>
              </w:rPr>
              <w:t>5.2.2 商品话术汇总</w:t>
            </w:r>
            <w:r>
              <w:rPr>
                <w:rFonts w:ascii="宋体" w:hAnsi="宋体" w:cs="宋体"/>
                <w:szCs w:val="21"/>
              </w:rPr>
              <w:t>知识</w:t>
            </w:r>
          </w:p>
          <w:p>
            <w:pPr>
              <w:widowControl/>
              <w:ind w:firstLine="210" w:firstLineChars="100"/>
              <w:rPr>
                <w:rFonts w:ascii="宋体" w:hAnsi="宋体" w:cs="宋体"/>
                <w:szCs w:val="21"/>
              </w:rPr>
            </w:pPr>
            <w:r>
              <w:rPr>
                <w:rFonts w:hint="eastAsia" w:ascii="宋体" w:hAnsi="宋体" w:cs="宋体"/>
                <w:szCs w:val="21"/>
              </w:rPr>
              <w:t>5</w:t>
            </w:r>
            <w:r>
              <w:rPr>
                <w:rFonts w:ascii="宋体" w:hAnsi="宋体" w:cs="宋体"/>
                <w:szCs w:val="21"/>
              </w:rPr>
              <w:t>.2.</w:t>
            </w:r>
            <w:r>
              <w:rPr>
                <w:rFonts w:hint="eastAsia" w:ascii="宋体" w:hAnsi="宋体" w:cs="宋体"/>
                <w:szCs w:val="21"/>
              </w:rPr>
              <w:t>3</w:t>
            </w:r>
            <w:r>
              <w:rPr>
                <w:rFonts w:ascii="宋体" w:hAnsi="宋体" w:cs="宋体"/>
                <w:szCs w:val="21"/>
              </w:rPr>
              <w:t xml:space="preserve"> 流行元素常识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845" w:type="dxa"/>
            <w:vMerge w:val="restart"/>
            <w:vAlign w:val="center"/>
          </w:tcPr>
          <w:p>
            <w:pPr>
              <w:widowControl/>
              <w:jc w:val="center"/>
              <w:rPr>
                <w:rFonts w:ascii="宋体" w:hAnsi="宋体" w:cs="宋体"/>
                <w:szCs w:val="21"/>
              </w:rPr>
            </w:pPr>
            <w:r>
              <w:rPr>
                <w:rFonts w:hint="eastAsia" w:ascii="宋体" w:hAnsi="宋体" w:cs="宋体"/>
                <w:szCs w:val="21"/>
              </w:rPr>
              <w:t>6.</w:t>
            </w:r>
          </w:p>
          <w:p>
            <w:pPr>
              <w:widowControl/>
              <w:jc w:val="center"/>
              <w:rPr>
                <w:rFonts w:ascii="宋体" w:hAnsi="宋体" w:cs="宋体"/>
                <w:szCs w:val="21"/>
              </w:rPr>
            </w:pPr>
            <w:r>
              <w:rPr>
                <w:rFonts w:hint="eastAsia" w:ascii="宋体" w:hAnsi="宋体" w:cs="宋体"/>
                <w:szCs w:val="21"/>
              </w:rPr>
              <w:t>团</w:t>
            </w:r>
          </w:p>
          <w:p>
            <w:pPr>
              <w:widowControl/>
              <w:jc w:val="center"/>
              <w:rPr>
                <w:rFonts w:ascii="宋体" w:hAnsi="宋体" w:cs="宋体"/>
                <w:szCs w:val="21"/>
              </w:rPr>
            </w:pPr>
            <w:r>
              <w:rPr>
                <w:rFonts w:hint="eastAsia" w:ascii="宋体" w:hAnsi="宋体" w:cs="宋体"/>
                <w:szCs w:val="21"/>
              </w:rPr>
              <w:t>队</w:t>
            </w:r>
          </w:p>
          <w:p>
            <w:pPr>
              <w:widowControl/>
              <w:jc w:val="center"/>
              <w:rPr>
                <w:rFonts w:ascii="宋体" w:hAnsi="宋体" w:cs="宋体"/>
                <w:szCs w:val="21"/>
              </w:rPr>
            </w:pPr>
            <w:r>
              <w:rPr>
                <w:rFonts w:hint="eastAsia" w:ascii="宋体" w:hAnsi="宋体" w:cs="宋体"/>
                <w:szCs w:val="21"/>
              </w:rPr>
              <w:t>建</w:t>
            </w:r>
          </w:p>
          <w:p>
            <w:pPr>
              <w:widowControl/>
              <w:jc w:val="center"/>
              <w:rPr>
                <w:rFonts w:ascii="宋体" w:hAnsi="宋体" w:cs="宋体"/>
                <w:szCs w:val="21"/>
              </w:rPr>
            </w:pPr>
            <w:r>
              <w:rPr>
                <w:rFonts w:hint="eastAsia" w:ascii="宋体" w:hAnsi="宋体" w:cs="宋体"/>
                <w:szCs w:val="21"/>
              </w:rPr>
              <w:t>设</w:t>
            </w: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6.1组建销售团队</w:t>
            </w:r>
          </w:p>
        </w:tc>
        <w:tc>
          <w:tcPr>
            <w:tcW w:w="3260" w:type="dxa"/>
            <w:vAlign w:val="center"/>
          </w:tcPr>
          <w:p>
            <w:pPr>
              <w:widowControl/>
              <w:ind w:firstLine="210" w:firstLineChars="100"/>
              <w:rPr>
                <w:rFonts w:ascii="宋体" w:hAnsi="宋体" w:cs="宋体"/>
                <w:szCs w:val="21"/>
              </w:rPr>
            </w:pPr>
          </w:p>
          <w:p>
            <w:pPr>
              <w:widowControl/>
              <w:ind w:firstLine="210" w:firstLineChars="100"/>
              <w:rPr>
                <w:rFonts w:ascii="宋体" w:hAnsi="宋体" w:cs="宋体"/>
                <w:szCs w:val="21"/>
              </w:rPr>
            </w:pPr>
            <w:r>
              <w:rPr>
                <w:rFonts w:hint="eastAsia" w:ascii="宋体" w:hAnsi="宋体" w:cs="宋体"/>
                <w:szCs w:val="21"/>
              </w:rPr>
              <w:t>6.1.1 能明确销售团队职责</w:t>
            </w:r>
          </w:p>
          <w:p>
            <w:pPr>
              <w:widowControl/>
              <w:ind w:firstLine="210" w:firstLineChars="100"/>
              <w:rPr>
                <w:rFonts w:ascii="宋体" w:hAnsi="宋体" w:cs="宋体"/>
                <w:szCs w:val="21"/>
              </w:rPr>
            </w:pPr>
            <w:r>
              <w:rPr>
                <w:rFonts w:hint="eastAsia" w:ascii="宋体" w:hAnsi="宋体" w:cs="宋体"/>
                <w:szCs w:val="21"/>
              </w:rPr>
              <w:t>6.1.2 能制定销售团队决策</w:t>
            </w:r>
          </w:p>
          <w:p>
            <w:pPr>
              <w:widowControl/>
              <w:ind w:firstLine="210" w:firstLineChars="100"/>
              <w:rPr>
                <w:rFonts w:ascii="宋体" w:hAnsi="宋体" w:cs="宋体"/>
                <w:szCs w:val="21"/>
              </w:rPr>
            </w:pPr>
            <w:r>
              <w:rPr>
                <w:rFonts w:hint="eastAsia" w:ascii="宋体" w:hAnsi="宋体" w:cs="宋体"/>
                <w:szCs w:val="21"/>
              </w:rPr>
              <w:t>6.1.3 能制定销售团队管理方案</w:t>
            </w:r>
          </w:p>
          <w:p>
            <w:pPr>
              <w:widowControl/>
              <w:ind w:firstLine="210" w:firstLineChars="100"/>
              <w:rPr>
                <w:rFonts w:ascii="宋体" w:hAnsi="宋体" w:cs="宋体"/>
                <w:szCs w:val="21"/>
              </w:rPr>
            </w:pP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6.1.1 销售工作分析相关知识</w:t>
            </w:r>
          </w:p>
          <w:p>
            <w:pPr>
              <w:widowControl/>
              <w:ind w:firstLine="210" w:firstLineChars="100"/>
              <w:rPr>
                <w:rFonts w:ascii="宋体" w:hAnsi="宋体" w:cs="宋体"/>
                <w:szCs w:val="21"/>
              </w:rPr>
            </w:pPr>
            <w:r>
              <w:rPr>
                <w:rFonts w:hint="eastAsia" w:ascii="宋体" w:hAnsi="宋体" w:cs="宋体"/>
                <w:szCs w:val="21"/>
              </w:rPr>
              <w:t>6.1.2 销售流程梳理相关知识</w:t>
            </w:r>
          </w:p>
          <w:p>
            <w:pPr>
              <w:widowControl/>
              <w:ind w:firstLine="210" w:firstLineChars="100"/>
              <w:rPr>
                <w:rFonts w:ascii="宋体" w:hAnsi="宋体" w:cs="宋体"/>
                <w:szCs w:val="21"/>
              </w:rPr>
            </w:pPr>
            <w:r>
              <w:rPr>
                <w:rFonts w:hint="eastAsia" w:ascii="宋体" w:hAnsi="宋体" w:cs="宋体"/>
                <w:szCs w:val="21"/>
              </w:rPr>
              <w:t>6.1.3 团队基础管理知识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845" w:type="dxa"/>
            <w:vMerge w:val="continue"/>
            <w:vAlign w:val="center"/>
          </w:tcPr>
          <w:p>
            <w:pPr>
              <w:widowControl/>
              <w:jc w:val="center"/>
              <w:rPr>
                <w:rFonts w:ascii="宋体" w:hAnsi="宋体" w:cs="宋体"/>
                <w:szCs w:val="21"/>
              </w:rPr>
            </w:pP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6.2组建售后团队</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6.2.1能明确售后团队职责</w:t>
            </w:r>
          </w:p>
          <w:p>
            <w:pPr>
              <w:widowControl/>
              <w:ind w:firstLine="210" w:firstLineChars="100"/>
              <w:rPr>
                <w:rFonts w:ascii="宋体" w:hAnsi="宋体" w:cs="宋体"/>
                <w:szCs w:val="21"/>
              </w:rPr>
            </w:pPr>
            <w:r>
              <w:rPr>
                <w:rFonts w:hint="eastAsia" w:ascii="宋体" w:hAnsi="宋体" w:cs="宋体"/>
                <w:szCs w:val="21"/>
              </w:rPr>
              <w:t>6.2.2能制定售后团队决策</w:t>
            </w: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6.2.1售后团队的职责要求</w:t>
            </w:r>
          </w:p>
          <w:p>
            <w:pPr>
              <w:widowControl/>
              <w:ind w:firstLine="210" w:firstLineChars="100"/>
              <w:rPr>
                <w:rFonts w:ascii="宋体" w:hAnsi="宋体" w:cs="宋体"/>
                <w:szCs w:val="21"/>
              </w:rPr>
            </w:pPr>
            <w:r>
              <w:rPr>
                <w:rFonts w:hint="eastAsia" w:ascii="宋体" w:hAnsi="宋体" w:cs="宋体"/>
                <w:szCs w:val="21"/>
              </w:rPr>
              <w:t>6.2.2售后团队的管理方案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845" w:type="dxa"/>
            <w:vMerge w:val="restart"/>
            <w:vAlign w:val="center"/>
          </w:tcPr>
          <w:p>
            <w:pPr>
              <w:widowControl/>
              <w:jc w:val="center"/>
              <w:rPr>
                <w:rFonts w:ascii="宋体" w:hAnsi="宋体" w:cs="宋体"/>
                <w:szCs w:val="21"/>
              </w:rPr>
            </w:pPr>
            <w:r>
              <w:rPr>
                <w:rFonts w:hint="eastAsia" w:ascii="宋体" w:hAnsi="宋体" w:cs="宋体"/>
                <w:szCs w:val="21"/>
              </w:rPr>
              <w:t>7.</w:t>
            </w:r>
          </w:p>
          <w:p>
            <w:pPr>
              <w:widowControl/>
              <w:jc w:val="center"/>
              <w:rPr>
                <w:rFonts w:ascii="宋体" w:hAnsi="宋体" w:cs="宋体"/>
                <w:szCs w:val="21"/>
              </w:rPr>
            </w:pPr>
            <w:r>
              <w:rPr>
                <w:rFonts w:hint="eastAsia" w:ascii="宋体" w:hAnsi="宋体" w:cs="宋体"/>
                <w:szCs w:val="21"/>
              </w:rPr>
              <w:t>供</w:t>
            </w:r>
          </w:p>
          <w:p>
            <w:pPr>
              <w:widowControl/>
              <w:jc w:val="center"/>
              <w:rPr>
                <w:rFonts w:ascii="宋体" w:hAnsi="宋体" w:cs="宋体"/>
                <w:szCs w:val="21"/>
              </w:rPr>
            </w:pPr>
            <w:r>
              <w:rPr>
                <w:rFonts w:hint="eastAsia" w:ascii="宋体" w:hAnsi="宋体" w:cs="宋体"/>
                <w:szCs w:val="21"/>
              </w:rPr>
              <w:t>应</w:t>
            </w:r>
          </w:p>
          <w:p>
            <w:pPr>
              <w:widowControl/>
              <w:jc w:val="center"/>
              <w:rPr>
                <w:rFonts w:ascii="宋体" w:hAnsi="宋体" w:cs="宋体"/>
                <w:szCs w:val="21"/>
              </w:rPr>
            </w:pPr>
            <w:r>
              <w:rPr>
                <w:rFonts w:hint="eastAsia" w:ascii="宋体" w:hAnsi="宋体" w:cs="宋体"/>
                <w:szCs w:val="21"/>
              </w:rPr>
              <w:t>链</w:t>
            </w:r>
          </w:p>
          <w:p>
            <w:pPr>
              <w:widowControl/>
              <w:jc w:val="center"/>
              <w:rPr>
                <w:rFonts w:ascii="宋体" w:hAnsi="宋体" w:cs="宋体"/>
                <w:szCs w:val="21"/>
              </w:rPr>
            </w:pPr>
            <w:r>
              <w:rPr>
                <w:rFonts w:hint="eastAsia" w:ascii="宋体" w:hAnsi="宋体" w:cs="宋体"/>
                <w:szCs w:val="21"/>
              </w:rPr>
              <w:t>管</w:t>
            </w:r>
          </w:p>
          <w:p>
            <w:pPr>
              <w:widowControl/>
              <w:jc w:val="center"/>
              <w:rPr>
                <w:rFonts w:ascii="宋体" w:hAnsi="宋体" w:cs="宋体"/>
                <w:szCs w:val="21"/>
              </w:rPr>
            </w:pPr>
            <w:r>
              <w:rPr>
                <w:rFonts w:hint="eastAsia" w:ascii="宋体" w:hAnsi="宋体" w:cs="宋体"/>
                <w:szCs w:val="21"/>
              </w:rPr>
              <w:t>理</w:t>
            </w: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7.1基础学习</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7.1.1能了解供应链是如何发展的</w:t>
            </w:r>
          </w:p>
          <w:p>
            <w:pPr>
              <w:widowControl/>
              <w:ind w:firstLine="210" w:firstLineChars="100"/>
              <w:rPr>
                <w:rFonts w:ascii="宋体" w:hAnsi="宋体" w:cs="宋体"/>
                <w:szCs w:val="21"/>
              </w:rPr>
            </w:pPr>
            <w:r>
              <w:rPr>
                <w:rFonts w:hint="eastAsia" w:ascii="宋体" w:hAnsi="宋体" w:cs="宋体"/>
                <w:szCs w:val="21"/>
              </w:rPr>
              <w:t>7.1.2能了解供应链是如何管理的</w:t>
            </w: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7.1.1供应链发展历程</w:t>
            </w:r>
          </w:p>
          <w:p>
            <w:pPr>
              <w:widowControl/>
              <w:ind w:firstLine="210" w:firstLineChars="100"/>
              <w:rPr>
                <w:rFonts w:ascii="宋体" w:hAnsi="宋体" w:cs="宋体"/>
                <w:szCs w:val="21"/>
              </w:rPr>
            </w:pPr>
            <w:r>
              <w:rPr>
                <w:rFonts w:hint="eastAsia" w:ascii="宋体" w:hAnsi="宋体" w:cs="宋体"/>
                <w:szCs w:val="21"/>
              </w:rPr>
              <w:t>7.1.2供应链的管理方法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845" w:type="dxa"/>
            <w:vMerge w:val="continue"/>
            <w:vAlign w:val="center"/>
          </w:tcPr>
          <w:p>
            <w:pPr>
              <w:widowControl/>
              <w:jc w:val="center"/>
              <w:rPr>
                <w:rFonts w:ascii="宋体" w:hAnsi="宋体" w:cs="宋体"/>
                <w:szCs w:val="21"/>
              </w:rPr>
            </w:pP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7.2管理实施</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7.2.1能评估和选择供应链伙伴</w:t>
            </w:r>
          </w:p>
          <w:p>
            <w:pPr>
              <w:widowControl/>
              <w:ind w:firstLine="210" w:firstLineChars="100"/>
              <w:rPr>
                <w:rFonts w:ascii="宋体" w:hAnsi="宋体" w:cs="宋体"/>
                <w:szCs w:val="21"/>
              </w:rPr>
            </w:pPr>
            <w:r>
              <w:rPr>
                <w:rFonts w:hint="eastAsia" w:ascii="宋体" w:hAnsi="宋体" w:cs="宋体"/>
                <w:szCs w:val="21"/>
              </w:rPr>
              <w:t>7.2.2能分析企业的核心竞争力</w:t>
            </w: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7.2.1供应链评估方法</w:t>
            </w:r>
          </w:p>
          <w:p>
            <w:pPr>
              <w:widowControl/>
              <w:ind w:firstLine="210" w:firstLineChars="100"/>
              <w:rPr>
                <w:rFonts w:ascii="宋体" w:hAnsi="宋体" w:cs="宋体"/>
                <w:szCs w:val="21"/>
              </w:rPr>
            </w:pPr>
            <w:r>
              <w:rPr>
                <w:rFonts w:hint="eastAsia" w:ascii="宋体" w:hAnsi="宋体" w:cs="宋体"/>
                <w:szCs w:val="21"/>
              </w:rPr>
              <w:t>7.2.2企业竞争力分析方法</w:t>
            </w:r>
          </w:p>
        </w:tc>
      </w:tr>
    </w:tbl>
    <w:p>
      <w:pPr>
        <w:widowControl/>
        <w:jc w:val="left"/>
        <w:rPr>
          <w:rFonts w:ascii="黑体" w:hAnsi="黑体" w:eastAsia="黑体" w:cs="仿宋"/>
          <w:sz w:val="24"/>
        </w:rPr>
      </w:pPr>
    </w:p>
    <w:p>
      <w:pPr>
        <w:widowControl/>
        <w:spacing w:line="360" w:lineRule="auto"/>
        <w:jc w:val="left"/>
        <w:rPr>
          <w:rFonts w:ascii="黑体" w:hAnsi="黑体" w:eastAsia="黑体"/>
          <w:sz w:val="24"/>
        </w:rPr>
      </w:pPr>
      <w:r>
        <w:rPr>
          <w:rFonts w:hint="eastAsia" w:ascii="黑体" w:hAnsi="黑体" w:eastAsia="黑体"/>
          <w:sz w:val="24"/>
        </w:rPr>
        <w:t>3.3  三级/高级工</w:t>
      </w:r>
    </w:p>
    <w:tbl>
      <w:tblPr>
        <w:tblStyle w:val="7"/>
        <w:tblW w:w="8501"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19"/>
        <w:gridCol w:w="326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widowControl/>
              <w:jc w:val="center"/>
              <w:rPr>
                <w:rFonts w:ascii="宋体" w:hAnsi="宋体" w:cs="宋体"/>
                <w:bCs/>
                <w:szCs w:val="21"/>
              </w:rPr>
            </w:pPr>
            <w:r>
              <w:rPr>
                <w:rFonts w:hint="eastAsia" w:ascii="宋体" w:hAnsi="宋体" w:cs="宋体"/>
                <w:bCs/>
                <w:szCs w:val="21"/>
              </w:rPr>
              <w:t>职业功能</w:t>
            </w:r>
          </w:p>
        </w:tc>
        <w:tc>
          <w:tcPr>
            <w:tcW w:w="1419" w:type="dxa"/>
            <w:vAlign w:val="center"/>
          </w:tcPr>
          <w:p>
            <w:pPr>
              <w:widowControl/>
              <w:jc w:val="center"/>
              <w:rPr>
                <w:rFonts w:ascii="宋体" w:hAnsi="宋体" w:cs="宋体"/>
                <w:bCs/>
                <w:szCs w:val="21"/>
              </w:rPr>
            </w:pPr>
            <w:r>
              <w:rPr>
                <w:rFonts w:hint="eastAsia" w:ascii="宋体" w:hAnsi="宋体" w:cs="宋体"/>
                <w:bCs/>
                <w:szCs w:val="21"/>
              </w:rPr>
              <w:t>工作内容</w:t>
            </w:r>
          </w:p>
        </w:tc>
        <w:tc>
          <w:tcPr>
            <w:tcW w:w="3260" w:type="dxa"/>
            <w:vAlign w:val="center"/>
          </w:tcPr>
          <w:p>
            <w:pPr>
              <w:widowControl/>
              <w:jc w:val="center"/>
              <w:rPr>
                <w:rFonts w:ascii="宋体" w:hAnsi="宋体" w:cs="宋体"/>
                <w:bCs/>
                <w:szCs w:val="21"/>
              </w:rPr>
            </w:pPr>
            <w:r>
              <w:rPr>
                <w:rFonts w:hint="eastAsia" w:ascii="宋体" w:hAnsi="宋体" w:cs="宋体"/>
                <w:bCs/>
                <w:szCs w:val="21"/>
              </w:rPr>
              <w:t>技能要求</w:t>
            </w:r>
          </w:p>
        </w:tc>
        <w:tc>
          <w:tcPr>
            <w:tcW w:w="2977" w:type="dxa"/>
            <w:vAlign w:val="center"/>
          </w:tcPr>
          <w:p>
            <w:pPr>
              <w:widowControl/>
              <w:jc w:val="center"/>
              <w:rPr>
                <w:rFonts w:ascii="宋体" w:hAnsi="宋体" w:cs="宋体"/>
                <w:bCs/>
                <w:szCs w:val="21"/>
              </w:rPr>
            </w:pPr>
            <w:r>
              <w:rPr>
                <w:rFonts w:hint="eastAsia" w:ascii="宋体" w:hAnsi="宋体" w:cs="宋体"/>
                <w:bCs/>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845" w:type="dxa"/>
            <w:vMerge w:val="restart"/>
            <w:vAlign w:val="center"/>
          </w:tcPr>
          <w:p>
            <w:pPr>
              <w:widowControl/>
              <w:jc w:val="center"/>
              <w:rPr>
                <w:rFonts w:ascii="宋体" w:hAnsi="宋体" w:cs="宋体"/>
                <w:szCs w:val="21"/>
              </w:rPr>
            </w:pPr>
            <w:r>
              <w:rPr>
                <w:rFonts w:hint="eastAsia" w:ascii="宋体" w:hAnsi="宋体" w:cs="宋体"/>
                <w:szCs w:val="21"/>
              </w:rPr>
              <w:t>1.</w:t>
            </w:r>
          </w:p>
          <w:p>
            <w:pPr>
              <w:widowControl/>
              <w:jc w:val="center"/>
              <w:rPr>
                <w:rFonts w:ascii="宋体" w:hAnsi="宋体" w:cs="宋体"/>
                <w:szCs w:val="21"/>
              </w:rPr>
            </w:pPr>
            <w:r>
              <w:rPr>
                <w:rFonts w:hint="eastAsia" w:ascii="宋体" w:hAnsi="宋体" w:cs="宋体"/>
                <w:szCs w:val="21"/>
              </w:rPr>
              <w:t>市</w:t>
            </w:r>
          </w:p>
          <w:p>
            <w:pPr>
              <w:widowControl/>
              <w:jc w:val="center"/>
              <w:rPr>
                <w:rFonts w:ascii="宋体" w:hAnsi="宋体" w:cs="宋体"/>
                <w:szCs w:val="21"/>
              </w:rPr>
            </w:pPr>
            <w:r>
              <w:rPr>
                <w:rFonts w:hint="eastAsia" w:ascii="宋体" w:hAnsi="宋体" w:cs="宋体"/>
                <w:szCs w:val="21"/>
              </w:rPr>
              <w:t>场</w:t>
            </w:r>
          </w:p>
          <w:p>
            <w:pPr>
              <w:widowControl/>
              <w:jc w:val="center"/>
              <w:rPr>
                <w:rFonts w:ascii="宋体" w:hAnsi="宋体" w:cs="宋体"/>
                <w:szCs w:val="21"/>
              </w:rPr>
            </w:pPr>
            <w:r>
              <w:rPr>
                <w:rFonts w:hint="eastAsia" w:ascii="宋体" w:hAnsi="宋体" w:cs="宋体"/>
                <w:szCs w:val="21"/>
              </w:rPr>
              <w:t>分</w:t>
            </w:r>
          </w:p>
          <w:p>
            <w:pPr>
              <w:widowControl/>
              <w:jc w:val="center"/>
              <w:rPr>
                <w:rFonts w:ascii="宋体" w:hAnsi="宋体" w:cs="宋体"/>
                <w:szCs w:val="21"/>
              </w:rPr>
            </w:pPr>
            <w:r>
              <w:rPr>
                <w:rFonts w:hint="eastAsia" w:ascii="宋体" w:hAnsi="宋体" w:cs="宋体"/>
                <w:szCs w:val="21"/>
              </w:rPr>
              <w:t>析</w:t>
            </w: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1.1制定策略</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1.1.1能制定市场分析方法</w:t>
            </w:r>
          </w:p>
          <w:p>
            <w:pPr>
              <w:widowControl/>
              <w:ind w:firstLine="210" w:firstLineChars="100"/>
              <w:rPr>
                <w:rFonts w:ascii="宋体" w:hAnsi="宋体" w:cs="宋体"/>
                <w:szCs w:val="21"/>
              </w:rPr>
            </w:pPr>
            <w:r>
              <w:rPr>
                <w:rFonts w:hint="eastAsia" w:ascii="宋体" w:hAnsi="宋体" w:cs="宋体"/>
                <w:szCs w:val="21"/>
              </w:rPr>
              <w:t>1.1.2能制定市场分析层次</w:t>
            </w: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1.1.1市场分析方法知识</w:t>
            </w:r>
          </w:p>
          <w:p>
            <w:pPr>
              <w:widowControl/>
              <w:ind w:firstLine="210" w:firstLineChars="100"/>
              <w:rPr>
                <w:rFonts w:ascii="宋体" w:hAnsi="宋体" w:cs="宋体"/>
                <w:szCs w:val="21"/>
              </w:rPr>
            </w:pPr>
            <w:r>
              <w:rPr>
                <w:rFonts w:hint="eastAsia" w:ascii="宋体" w:hAnsi="宋体" w:cs="宋体"/>
                <w:szCs w:val="21"/>
              </w:rPr>
              <w:t>1.1.2市场分析层次知识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845" w:type="dxa"/>
            <w:vMerge w:val="continue"/>
            <w:vAlign w:val="center"/>
          </w:tcPr>
          <w:p>
            <w:pPr>
              <w:widowControl/>
              <w:jc w:val="center"/>
              <w:rPr>
                <w:rFonts w:ascii="宋体" w:hAnsi="宋体" w:cs="宋体"/>
                <w:szCs w:val="21"/>
              </w:rPr>
            </w:pP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1.2趋势分析</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1.2.1能分析市场发展方向</w:t>
            </w:r>
          </w:p>
          <w:p>
            <w:pPr>
              <w:widowControl/>
              <w:ind w:firstLine="210" w:firstLineChars="100"/>
              <w:rPr>
                <w:rFonts w:ascii="宋体" w:hAnsi="宋体" w:cs="宋体"/>
                <w:szCs w:val="21"/>
              </w:rPr>
            </w:pPr>
            <w:r>
              <w:rPr>
                <w:rFonts w:hint="eastAsia" w:ascii="宋体" w:hAnsi="宋体" w:cs="宋体"/>
                <w:szCs w:val="21"/>
              </w:rPr>
              <w:t>1.2.2能</w:t>
            </w:r>
            <w:r>
              <w:rPr>
                <w:rFonts w:hint="eastAsia" w:ascii="宋体" w:hAnsi="宋体" w:cs="宋体"/>
                <w:szCs w:val="21"/>
                <w:shd w:val="clear" w:color="auto" w:fill="FFFFFF"/>
              </w:rPr>
              <w:t>评估企业资源水平与行业中的竞争环境匹配性</w:t>
            </w: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1.2.1市场发展方向分析知识</w:t>
            </w:r>
          </w:p>
          <w:p>
            <w:pPr>
              <w:widowControl/>
              <w:ind w:firstLine="210" w:firstLineChars="100"/>
              <w:rPr>
                <w:rFonts w:ascii="宋体" w:hAnsi="宋体" w:cs="宋体"/>
                <w:szCs w:val="21"/>
              </w:rPr>
            </w:pPr>
            <w:r>
              <w:rPr>
                <w:rFonts w:hint="eastAsia" w:ascii="宋体" w:hAnsi="宋体" w:cs="宋体"/>
                <w:szCs w:val="21"/>
              </w:rPr>
              <w:t>1.2.2企业资源与市场竞争知识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845" w:type="dxa"/>
            <w:vMerge w:val="restart"/>
            <w:vAlign w:val="center"/>
          </w:tcPr>
          <w:p>
            <w:pPr>
              <w:widowControl/>
              <w:jc w:val="center"/>
              <w:rPr>
                <w:rFonts w:ascii="宋体" w:hAnsi="宋体" w:cs="宋体"/>
                <w:szCs w:val="21"/>
              </w:rPr>
            </w:pPr>
            <w:r>
              <w:rPr>
                <w:rFonts w:hint="eastAsia" w:ascii="宋体" w:hAnsi="宋体" w:cs="宋体"/>
                <w:szCs w:val="21"/>
              </w:rPr>
              <w:t>2.</w:t>
            </w:r>
          </w:p>
          <w:p>
            <w:pPr>
              <w:widowControl/>
              <w:jc w:val="center"/>
              <w:rPr>
                <w:rFonts w:ascii="宋体" w:hAnsi="宋体" w:cs="宋体"/>
                <w:szCs w:val="21"/>
              </w:rPr>
            </w:pPr>
            <w:r>
              <w:rPr>
                <w:rFonts w:hint="eastAsia" w:ascii="宋体" w:hAnsi="宋体" w:cs="宋体"/>
                <w:szCs w:val="21"/>
              </w:rPr>
              <w:t>直</w:t>
            </w:r>
          </w:p>
          <w:p>
            <w:pPr>
              <w:widowControl/>
              <w:jc w:val="center"/>
              <w:rPr>
                <w:rFonts w:ascii="宋体" w:hAnsi="宋体" w:cs="宋体"/>
                <w:szCs w:val="21"/>
              </w:rPr>
            </w:pPr>
            <w:r>
              <w:rPr>
                <w:rFonts w:hint="eastAsia" w:ascii="宋体" w:hAnsi="宋体" w:cs="宋体"/>
                <w:szCs w:val="21"/>
              </w:rPr>
              <w:t>播</w:t>
            </w:r>
          </w:p>
          <w:p>
            <w:pPr>
              <w:widowControl/>
              <w:jc w:val="center"/>
              <w:rPr>
                <w:rFonts w:ascii="宋体" w:hAnsi="宋体" w:cs="宋体"/>
                <w:szCs w:val="21"/>
              </w:rPr>
            </w:pPr>
            <w:r>
              <w:rPr>
                <w:rFonts w:hint="eastAsia" w:ascii="宋体" w:hAnsi="宋体" w:cs="宋体"/>
                <w:szCs w:val="21"/>
              </w:rPr>
              <w:t>技</w:t>
            </w:r>
          </w:p>
          <w:p>
            <w:pPr>
              <w:widowControl/>
              <w:jc w:val="center"/>
              <w:rPr>
                <w:rFonts w:ascii="宋体" w:hAnsi="宋体" w:cs="宋体"/>
                <w:szCs w:val="21"/>
              </w:rPr>
            </w:pPr>
            <w:r>
              <w:rPr>
                <w:rFonts w:hint="eastAsia" w:ascii="宋体" w:hAnsi="宋体" w:cs="宋体"/>
                <w:szCs w:val="21"/>
              </w:rPr>
              <w:t>巧</w:t>
            </w: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2.1直播内容</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2.1.1能制定直播内容主体架构</w:t>
            </w:r>
          </w:p>
          <w:p>
            <w:pPr>
              <w:widowControl/>
              <w:ind w:firstLine="210" w:firstLineChars="100"/>
              <w:rPr>
                <w:rFonts w:ascii="宋体" w:hAnsi="宋体" w:cs="宋体"/>
                <w:szCs w:val="21"/>
              </w:rPr>
            </w:pPr>
            <w:r>
              <w:rPr>
                <w:rFonts w:hint="eastAsia" w:ascii="宋体" w:hAnsi="宋体" w:cs="宋体"/>
                <w:szCs w:val="21"/>
              </w:rPr>
              <w:t>2.1.2 能设计直播各环节脚本</w:t>
            </w:r>
          </w:p>
        </w:tc>
        <w:tc>
          <w:tcPr>
            <w:tcW w:w="2977" w:type="dxa"/>
            <w:vAlign w:val="center"/>
          </w:tcPr>
          <w:p>
            <w:pPr>
              <w:widowControl/>
              <w:ind w:left="210" w:leftChars="100"/>
              <w:rPr>
                <w:rFonts w:ascii="宋体" w:hAnsi="宋体" w:cs="宋体"/>
                <w:szCs w:val="21"/>
              </w:rPr>
            </w:pPr>
            <w:r>
              <w:rPr>
                <w:rFonts w:hint="eastAsia" w:ascii="宋体" w:hAnsi="宋体" w:cs="宋体"/>
                <w:szCs w:val="21"/>
              </w:rPr>
              <w:t>2.1.1 直播内容</w:t>
            </w:r>
          </w:p>
          <w:p>
            <w:pPr>
              <w:widowControl/>
              <w:ind w:left="210" w:leftChars="100"/>
              <w:rPr>
                <w:rFonts w:ascii="宋体" w:hAnsi="宋体" w:cs="宋体"/>
                <w:szCs w:val="21"/>
              </w:rPr>
            </w:pPr>
            <w:r>
              <w:rPr>
                <w:rFonts w:hint="eastAsia" w:ascii="宋体" w:hAnsi="宋体" w:cs="宋体"/>
                <w:szCs w:val="21"/>
              </w:rPr>
              <w:t>2.1.2 销售促进相关知识</w:t>
            </w:r>
          </w:p>
          <w:p>
            <w:pPr>
              <w:widowControl/>
              <w:ind w:firstLine="210" w:firstLineChars="1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1</w:t>
            </w:r>
            <w:r>
              <w:rPr>
                <w:rFonts w:ascii="宋体" w:hAnsi="宋体" w:cs="宋体"/>
                <w:szCs w:val="21"/>
              </w:rPr>
              <w:t>.3 订单管理知识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845" w:type="dxa"/>
            <w:vMerge w:val="continue"/>
            <w:vAlign w:val="center"/>
          </w:tcPr>
          <w:p>
            <w:pPr>
              <w:widowControl/>
              <w:jc w:val="center"/>
              <w:rPr>
                <w:rFonts w:ascii="宋体" w:hAnsi="宋体" w:cs="宋体"/>
                <w:szCs w:val="21"/>
              </w:rPr>
            </w:pP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2.2直播技能</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2.2.1 能制定直播话术方案</w:t>
            </w:r>
          </w:p>
          <w:p>
            <w:pPr>
              <w:widowControl/>
              <w:ind w:firstLine="210" w:firstLineChars="100"/>
              <w:rPr>
                <w:rFonts w:ascii="宋体" w:hAnsi="宋体" w:cs="宋体"/>
                <w:szCs w:val="21"/>
              </w:rPr>
            </w:pPr>
            <w:r>
              <w:rPr>
                <w:rFonts w:hint="eastAsia" w:ascii="宋体" w:hAnsi="宋体" w:cs="宋体"/>
                <w:szCs w:val="21"/>
              </w:rPr>
              <w:t>2.2.2 能进行直播后复盘</w:t>
            </w:r>
          </w:p>
          <w:p>
            <w:pPr>
              <w:widowControl/>
              <w:ind w:firstLine="210" w:firstLineChars="100"/>
              <w:rPr>
                <w:rFonts w:ascii="宋体" w:hAnsi="宋体" w:cs="宋体"/>
                <w:szCs w:val="21"/>
              </w:rPr>
            </w:pPr>
            <w:r>
              <w:rPr>
                <w:rFonts w:hint="eastAsia" w:ascii="宋体" w:hAnsi="宋体" w:cs="宋体"/>
                <w:szCs w:val="21"/>
              </w:rPr>
              <w:t>2.2.3 能总结热点话题</w:t>
            </w: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2.2.1直播销售技巧</w:t>
            </w:r>
          </w:p>
          <w:p>
            <w:pPr>
              <w:widowControl/>
              <w:ind w:firstLine="210" w:firstLineChars="100"/>
              <w:rPr>
                <w:rFonts w:ascii="宋体" w:hAnsi="宋体" w:cs="宋体"/>
                <w:szCs w:val="21"/>
              </w:rPr>
            </w:pPr>
            <w:r>
              <w:rPr>
                <w:rFonts w:hint="eastAsia" w:ascii="宋体" w:hAnsi="宋体" w:cs="宋体"/>
                <w:szCs w:val="21"/>
              </w:rPr>
              <w:t>2.2.2直播后的总结方法</w:t>
            </w:r>
          </w:p>
          <w:p>
            <w:pPr>
              <w:widowControl/>
              <w:ind w:firstLine="210" w:firstLineChars="100"/>
              <w:rPr>
                <w:rFonts w:ascii="宋体" w:hAnsi="宋体" w:cs="宋体"/>
                <w:szCs w:val="21"/>
              </w:rPr>
            </w:pPr>
            <w:r>
              <w:rPr>
                <w:rFonts w:hint="eastAsia" w:ascii="宋体" w:hAnsi="宋体" w:cs="宋体"/>
                <w:szCs w:val="21"/>
              </w:rPr>
              <w:t>2.2.3热点内容的分类和特点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845" w:type="dxa"/>
            <w:vMerge w:val="restart"/>
            <w:vAlign w:val="center"/>
          </w:tcPr>
          <w:p>
            <w:pPr>
              <w:widowControl/>
              <w:jc w:val="center"/>
              <w:rPr>
                <w:rFonts w:ascii="宋体" w:hAnsi="宋体" w:cs="宋体"/>
                <w:szCs w:val="21"/>
              </w:rPr>
            </w:pPr>
            <w:r>
              <w:rPr>
                <w:rFonts w:hint="eastAsia" w:ascii="宋体" w:hAnsi="宋体" w:cs="宋体"/>
                <w:szCs w:val="21"/>
              </w:rPr>
              <w:t>3.</w:t>
            </w:r>
          </w:p>
          <w:p>
            <w:pPr>
              <w:widowControl/>
              <w:jc w:val="center"/>
              <w:rPr>
                <w:rFonts w:ascii="宋体" w:hAnsi="宋体" w:cs="宋体"/>
                <w:szCs w:val="21"/>
              </w:rPr>
            </w:pPr>
            <w:r>
              <w:rPr>
                <w:rFonts w:hint="eastAsia" w:ascii="宋体" w:hAnsi="宋体" w:cs="宋体"/>
                <w:szCs w:val="21"/>
              </w:rPr>
              <w:t>营</w:t>
            </w:r>
          </w:p>
          <w:p>
            <w:pPr>
              <w:widowControl/>
              <w:jc w:val="center"/>
              <w:rPr>
                <w:rFonts w:ascii="宋体" w:hAnsi="宋体" w:cs="宋体"/>
                <w:szCs w:val="21"/>
              </w:rPr>
            </w:pPr>
            <w:r>
              <w:rPr>
                <w:rFonts w:hint="eastAsia" w:ascii="宋体" w:hAnsi="宋体" w:cs="宋体"/>
                <w:szCs w:val="21"/>
              </w:rPr>
              <w:t>销</w:t>
            </w:r>
          </w:p>
          <w:p>
            <w:pPr>
              <w:widowControl/>
              <w:jc w:val="center"/>
              <w:rPr>
                <w:rFonts w:ascii="宋体" w:hAnsi="宋体" w:cs="宋体"/>
                <w:szCs w:val="21"/>
              </w:rPr>
            </w:pPr>
            <w:r>
              <w:rPr>
                <w:rFonts w:hint="eastAsia" w:ascii="宋体" w:hAnsi="宋体" w:cs="宋体"/>
                <w:szCs w:val="21"/>
              </w:rPr>
              <w:t>策</w:t>
            </w:r>
          </w:p>
          <w:p>
            <w:pPr>
              <w:widowControl/>
              <w:jc w:val="center"/>
              <w:rPr>
                <w:rFonts w:ascii="宋体" w:hAnsi="宋体" w:cs="宋体"/>
                <w:szCs w:val="21"/>
              </w:rPr>
            </w:pPr>
            <w:r>
              <w:rPr>
                <w:rFonts w:hint="eastAsia" w:ascii="宋体" w:hAnsi="宋体" w:cs="宋体"/>
                <w:szCs w:val="21"/>
              </w:rPr>
              <w:t>划</w:t>
            </w: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3.1产品策划</w:t>
            </w:r>
          </w:p>
        </w:tc>
        <w:tc>
          <w:tcPr>
            <w:tcW w:w="3260" w:type="dxa"/>
            <w:vAlign w:val="center"/>
          </w:tcPr>
          <w:p>
            <w:pPr>
              <w:widowControl/>
              <w:ind w:left="210" w:leftChars="100"/>
              <w:rPr>
                <w:rFonts w:ascii="宋体" w:hAnsi="宋体" w:cs="宋体"/>
                <w:szCs w:val="21"/>
              </w:rPr>
            </w:pPr>
            <w:r>
              <w:rPr>
                <w:rFonts w:hint="eastAsia" w:ascii="宋体" w:hAnsi="宋体" w:cs="宋体"/>
                <w:szCs w:val="21"/>
              </w:rPr>
              <w:t>3.1.1能</w:t>
            </w:r>
            <w:r>
              <w:rPr>
                <w:rFonts w:ascii="宋体" w:hAnsi="宋体" w:cs="宋体"/>
                <w:szCs w:val="21"/>
              </w:rPr>
              <w:t>拟定</w:t>
            </w:r>
            <w:r>
              <w:rPr>
                <w:rFonts w:hint="eastAsia" w:ascii="宋体" w:hAnsi="宋体" w:cs="宋体"/>
                <w:szCs w:val="21"/>
              </w:rPr>
              <w:t>产品</w:t>
            </w:r>
            <w:r>
              <w:rPr>
                <w:rFonts w:ascii="宋体" w:hAnsi="宋体" w:cs="宋体"/>
                <w:szCs w:val="21"/>
              </w:rPr>
              <w:t>营销目标</w:t>
            </w:r>
          </w:p>
          <w:p>
            <w:pPr>
              <w:widowControl/>
              <w:ind w:left="210" w:leftChars="100"/>
              <w:rPr>
                <w:rFonts w:ascii="宋体" w:hAnsi="宋体" w:cs="宋体"/>
                <w:szCs w:val="21"/>
              </w:rPr>
            </w:pPr>
            <w:r>
              <w:rPr>
                <w:rFonts w:hint="eastAsia" w:ascii="宋体" w:hAnsi="宋体" w:cs="宋体"/>
                <w:szCs w:val="21"/>
              </w:rPr>
              <w:t>3.1.2</w:t>
            </w:r>
            <w:r>
              <w:rPr>
                <w:rFonts w:ascii="宋体" w:hAnsi="宋体" w:cs="宋体"/>
                <w:szCs w:val="21"/>
              </w:rPr>
              <w:t>能制定</w:t>
            </w:r>
            <w:r>
              <w:rPr>
                <w:rFonts w:hint="eastAsia" w:ascii="宋体" w:hAnsi="宋体" w:cs="宋体"/>
                <w:szCs w:val="21"/>
              </w:rPr>
              <w:t>产品</w:t>
            </w:r>
            <w:r>
              <w:rPr>
                <w:rFonts w:ascii="宋体" w:hAnsi="宋体" w:cs="宋体"/>
                <w:szCs w:val="21"/>
              </w:rPr>
              <w:t>营销预算</w:t>
            </w:r>
          </w:p>
          <w:p>
            <w:pPr>
              <w:widowControl/>
              <w:ind w:left="210" w:leftChars="100"/>
              <w:rPr>
                <w:rFonts w:ascii="宋体" w:hAnsi="宋体" w:cs="宋体"/>
                <w:szCs w:val="21"/>
              </w:rPr>
            </w:pPr>
            <w:r>
              <w:rPr>
                <w:rFonts w:hint="eastAsia" w:ascii="宋体" w:hAnsi="宋体" w:cs="宋体"/>
                <w:szCs w:val="21"/>
              </w:rPr>
              <w:t>3.1.3</w:t>
            </w:r>
            <w:r>
              <w:rPr>
                <w:rFonts w:ascii="宋体" w:hAnsi="宋体" w:cs="宋体"/>
                <w:szCs w:val="21"/>
              </w:rPr>
              <w:t>能做好</w:t>
            </w:r>
            <w:r>
              <w:rPr>
                <w:rFonts w:hint="eastAsia" w:ascii="宋体" w:hAnsi="宋体" w:cs="宋体"/>
                <w:szCs w:val="21"/>
              </w:rPr>
              <w:t>产品</w:t>
            </w:r>
            <w:r>
              <w:rPr>
                <w:rFonts w:ascii="宋体" w:hAnsi="宋体" w:cs="宋体"/>
                <w:szCs w:val="21"/>
              </w:rPr>
              <w:t>营销控制</w:t>
            </w:r>
          </w:p>
          <w:p>
            <w:pPr>
              <w:widowControl/>
              <w:ind w:firstLine="210" w:firstLineChars="100"/>
              <w:rPr>
                <w:rFonts w:ascii="宋体" w:hAnsi="宋体" w:cs="宋体"/>
                <w:szCs w:val="21"/>
              </w:rPr>
            </w:pPr>
            <w:r>
              <w:rPr>
                <w:rFonts w:hint="eastAsia" w:ascii="宋体" w:hAnsi="宋体" w:cs="宋体"/>
                <w:szCs w:val="21"/>
              </w:rPr>
              <w:t>3.1.4 能对产品进行定位</w:t>
            </w:r>
            <w:r>
              <w:rPr>
                <w:rFonts w:ascii="宋体" w:hAnsi="宋体" w:cs="宋体"/>
                <w:szCs w:val="21"/>
              </w:rPr>
              <w:t>，制定行动计划</w:t>
            </w:r>
          </w:p>
        </w:tc>
        <w:tc>
          <w:tcPr>
            <w:tcW w:w="2977" w:type="dxa"/>
            <w:vAlign w:val="center"/>
          </w:tcPr>
          <w:p>
            <w:pPr>
              <w:widowControl/>
              <w:ind w:left="210" w:leftChars="100"/>
              <w:rPr>
                <w:rFonts w:ascii="宋体" w:hAnsi="宋体" w:cs="宋体"/>
                <w:szCs w:val="21"/>
              </w:rPr>
            </w:pPr>
            <w:r>
              <w:rPr>
                <w:rFonts w:hint="eastAsia" w:ascii="宋体" w:hAnsi="宋体" w:cs="宋体"/>
                <w:szCs w:val="21"/>
              </w:rPr>
              <w:t>3.1.1市场营销目标知识</w:t>
            </w:r>
          </w:p>
          <w:p>
            <w:pPr>
              <w:widowControl/>
              <w:ind w:left="210" w:leftChars="100"/>
              <w:rPr>
                <w:rFonts w:ascii="宋体" w:hAnsi="宋体" w:cs="宋体"/>
                <w:szCs w:val="21"/>
              </w:rPr>
            </w:pPr>
            <w:r>
              <w:rPr>
                <w:rFonts w:hint="eastAsia" w:ascii="宋体" w:hAnsi="宋体" w:cs="宋体"/>
                <w:szCs w:val="21"/>
              </w:rPr>
              <w:t>3.1.2市场营销预算知识</w:t>
            </w:r>
          </w:p>
          <w:p>
            <w:pPr>
              <w:widowControl/>
              <w:ind w:left="210" w:leftChars="100"/>
              <w:rPr>
                <w:rFonts w:ascii="宋体" w:hAnsi="宋体" w:cs="宋体"/>
                <w:szCs w:val="21"/>
              </w:rPr>
            </w:pPr>
            <w:r>
              <w:rPr>
                <w:rFonts w:hint="eastAsia" w:ascii="宋体" w:hAnsi="宋体" w:cs="宋体"/>
                <w:szCs w:val="21"/>
              </w:rPr>
              <w:t>3.1.3市场营销控制知识</w:t>
            </w:r>
          </w:p>
          <w:p>
            <w:pPr>
              <w:widowControl/>
              <w:ind w:firstLine="210" w:firstLineChars="100"/>
              <w:rPr>
                <w:rFonts w:ascii="宋体" w:hAnsi="宋体" w:cs="宋体"/>
                <w:szCs w:val="21"/>
              </w:rPr>
            </w:pPr>
            <w:r>
              <w:rPr>
                <w:rFonts w:hint="eastAsia" w:ascii="宋体" w:hAnsi="宋体" w:cs="宋体"/>
                <w:szCs w:val="21"/>
              </w:rPr>
              <w:t>3.1.4 市场定位知识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845" w:type="dxa"/>
            <w:vMerge w:val="continue"/>
            <w:vAlign w:val="center"/>
          </w:tcPr>
          <w:p>
            <w:pPr>
              <w:widowControl/>
              <w:jc w:val="center"/>
              <w:rPr>
                <w:rFonts w:ascii="宋体" w:hAnsi="宋体" w:cs="宋体"/>
                <w:szCs w:val="21"/>
              </w:rPr>
            </w:pP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3.2市场推广</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3.2.1 能分析市场推广渠道</w:t>
            </w:r>
            <w:r>
              <w:rPr>
                <w:rFonts w:ascii="宋体" w:hAnsi="宋体" w:cs="宋体"/>
                <w:szCs w:val="21"/>
              </w:rPr>
              <w:t>类型</w:t>
            </w:r>
          </w:p>
          <w:p>
            <w:pPr>
              <w:widowControl/>
              <w:ind w:firstLine="210" w:firstLineChars="100"/>
              <w:rPr>
                <w:rFonts w:ascii="宋体" w:hAnsi="宋体" w:cs="宋体"/>
                <w:szCs w:val="21"/>
              </w:rPr>
            </w:pPr>
            <w:r>
              <w:rPr>
                <w:rFonts w:hint="eastAsia" w:ascii="宋体" w:hAnsi="宋体" w:cs="宋体"/>
                <w:szCs w:val="21"/>
              </w:rPr>
              <w:t>3</w:t>
            </w:r>
            <w:r>
              <w:rPr>
                <w:rFonts w:ascii="宋体" w:hAnsi="宋体" w:cs="宋体"/>
                <w:szCs w:val="21"/>
              </w:rPr>
              <w:t>.2.2 能确定</w:t>
            </w:r>
            <w:r>
              <w:rPr>
                <w:rFonts w:hint="eastAsia" w:ascii="宋体" w:hAnsi="宋体" w:cs="宋体"/>
                <w:szCs w:val="21"/>
              </w:rPr>
              <w:t>市场推广</w:t>
            </w:r>
            <w:r>
              <w:rPr>
                <w:rFonts w:ascii="宋体" w:hAnsi="宋体" w:cs="宋体"/>
                <w:szCs w:val="21"/>
              </w:rPr>
              <w:t>渠道组合设计要点</w:t>
            </w:r>
          </w:p>
          <w:p>
            <w:pPr>
              <w:widowControl/>
              <w:ind w:firstLine="210" w:firstLineChars="100"/>
              <w:rPr>
                <w:rFonts w:ascii="宋体" w:hAnsi="宋体" w:cs="宋体"/>
                <w:szCs w:val="21"/>
              </w:rPr>
            </w:pPr>
            <w:r>
              <w:rPr>
                <w:rFonts w:hint="eastAsia" w:ascii="宋体" w:hAnsi="宋体" w:cs="宋体"/>
                <w:szCs w:val="21"/>
              </w:rPr>
              <w:t>3.2.3 能制定市场推广渠道组合方案</w:t>
            </w: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3.2.1 渠道规则知识</w:t>
            </w:r>
          </w:p>
          <w:p>
            <w:pPr>
              <w:widowControl/>
              <w:ind w:firstLine="210" w:firstLineChars="100"/>
              <w:rPr>
                <w:rFonts w:ascii="宋体" w:hAnsi="宋体" w:cs="宋体"/>
                <w:szCs w:val="21"/>
              </w:rPr>
            </w:pPr>
            <w:r>
              <w:rPr>
                <w:rFonts w:hint="eastAsia" w:ascii="宋体" w:hAnsi="宋体" w:cs="宋体"/>
                <w:szCs w:val="21"/>
              </w:rPr>
              <w:t>3.2.2 渠道管理知识</w:t>
            </w:r>
          </w:p>
          <w:p>
            <w:pPr>
              <w:widowControl/>
              <w:ind w:firstLine="210" w:firstLineChars="100"/>
              <w:rPr>
                <w:rFonts w:ascii="宋体" w:hAnsi="宋体" w:cs="宋体"/>
                <w:szCs w:val="21"/>
              </w:rPr>
            </w:pPr>
            <w:r>
              <w:rPr>
                <w:rFonts w:hint="eastAsia" w:ascii="宋体" w:hAnsi="宋体" w:cs="宋体"/>
                <w:szCs w:val="21"/>
              </w:rPr>
              <w:t>3.2.3 渠道组合知识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845" w:type="dxa"/>
            <w:vMerge w:val="restart"/>
            <w:vAlign w:val="center"/>
          </w:tcPr>
          <w:p>
            <w:pPr>
              <w:widowControl/>
              <w:jc w:val="center"/>
              <w:rPr>
                <w:rFonts w:ascii="宋体" w:hAnsi="宋体" w:cs="宋体"/>
                <w:szCs w:val="21"/>
              </w:rPr>
            </w:pPr>
            <w:r>
              <w:rPr>
                <w:rFonts w:hint="eastAsia" w:ascii="宋体" w:hAnsi="宋体" w:cs="宋体"/>
                <w:szCs w:val="21"/>
              </w:rPr>
              <w:t>4.</w:t>
            </w:r>
          </w:p>
          <w:p>
            <w:pPr>
              <w:widowControl/>
              <w:jc w:val="center"/>
              <w:rPr>
                <w:rFonts w:ascii="宋体" w:hAnsi="宋体" w:cs="宋体"/>
                <w:szCs w:val="21"/>
              </w:rPr>
            </w:pPr>
            <w:r>
              <w:rPr>
                <w:rFonts w:hint="eastAsia" w:ascii="宋体" w:hAnsi="宋体" w:cs="宋体"/>
                <w:szCs w:val="21"/>
              </w:rPr>
              <w:t>团</w:t>
            </w:r>
          </w:p>
          <w:p>
            <w:pPr>
              <w:widowControl/>
              <w:jc w:val="center"/>
              <w:rPr>
                <w:rFonts w:ascii="宋体" w:hAnsi="宋体" w:cs="宋体"/>
                <w:szCs w:val="21"/>
              </w:rPr>
            </w:pPr>
            <w:r>
              <w:rPr>
                <w:rFonts w:hint="eastAsia" w:ascii="宋体" w:hAnsi="宋体" w:cs="宋体"/>
                <w:szCs w:val="21"/>
              </w:rPr>
              <w:t>队</w:t>
            </w:r>
          </w:p>
          <w:p>
            <w:pPr>
              <w:widowControl/>
              <w:jc w:val="center"/>
              <w:rPr>
                <w:rFonts w:ascii="宋体" w:hAnsi="宋体" w:cs="宋体"/>
                <w:szCs w:val="21"/>
              </w:rPr>
            </w:pPr>
            <w:r>
              <w:rPr>
                <w:rFonts w:hint="eastAsia" w:ascii="宋体" w:hAnsi="宋体" w:cs="宋体"/>
                <w:szCs w:val="21"/>
              </w:rPr>
              <w:t>建</w:t>
            </w:r>
          </w:p>
          <w:p>
            <w:pPr>
              <w:widowControl/>
              <w:jc w:val="center"/>
              <w:rPr>
                <w:rFonts w:ascii="宋体" w:hAnsi="宋体" w:cs="宋体"/>
                <w:szCs w:val="21"/>
              </w:rPr>
            </w:pPr>
            <w:r>
              <w:rPr>
                <w:rFonts w:hint="eastAsia" w:ascii="宋体" w:hAnsi="宋体" w:cs="宋体"/>
                <w:szCs w:val="21"/>
              </w:rPr>
              <w:t>设</w:t>
            </w: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4.1人员招聘</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4.1.1 能控制人员招聘成本</w:t>
            </w:r>
          </w:p>
          <w:p>
            <w:pPr>
              <w:widowControl/>
              <w:ind w:firstLine="210" w:firstLineChars="100"/>
              <w:rPr>
                <w:rFonts w:ascii="宋体" w:hAnsi="宋体" w:cs="宋体"/>
                <w:szCs w:val="21"/>
              </w:rPr>
            </w:pPr>
            <w:r>
              <w:rPr>
                <w:rFonts w:hint="eastAsia" w:ascii="宋体" w:hAnsi="宋体" w:cs="宋体"/>
                <w:szCs w:val="21"/>
              </w:rPr>
              <w:t>4.1.2 能创建具体组织架构</w:t>
            </w: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4.1.1 人员成本控制知识</w:t>
            </w:r>
          </w:p>
          <w:p>
            <w:pPr>
              <w:widowControl/>
              <w:ind w:firstLine="210" w:firstLineChars="100"/>
              <w:rPr>
                <w:rFonts w:ascii="宋体" w:hAnsi="宋体" w:cs="宋体"/>
                <w:szCs w:val="21"/>
              </w:rPr>
            </w:pPr>
            <w:r>
              <w:rPr>
                <w:rFonts w:hint="eastAsia" w:ascii="宋体" w:hAnsi="宋体" w:cs="宋体"/>
                <w:szCs w:val="21"/>
              </w:rPr>
              <w:t>4.1.2 创建组织架构知识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845" w:type="dxa"/>
            <w:vMerge w:val="continue"/>
            <w:vAlign w:val="center"/>
          </w:tcPr>
          <w:p>
            <w:pPr>
              <w:widowControl/>
              <w:jc w:val="center"/>
              <w:rPr>
                <w:rFonts w:ascii="宋体" w:hAnsi="宋体" w:cs="宋体"/>
                <w:szCs w:val="21"/>
              </w:rPr>
            </w:pP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4.2激励政策</w:t>
            </w:r>
          </w:p>
        </w:tc>
        <w:tc>
          <w:tcPr>
            <w:tcW w:w="3260" w:type="dxa"/>
            <w:vAlign w:val="center"/>
          </w:tcPr>
          <w:p>
            <w:pPr>
              <w:widowControl/>
              <w:ind w:firstLine="210" w:firstLineChars="100"/>
              <w:rPr>
                <w:rFonts w:ascii="宋体" w:hAnsi="宋体" w:cs="宋体"/>
                <w:szCs w:val="21"/>
              </w:rPr>
            </w:pPr>
          </w:p>
          <w:p>
            <w:pPr>
              <w:widowControl/>
              <w:ind w:firstLine="210" w:firstLineChars="100"/>
              <w:rPr>
                <w:rFonts w:ascii="宋体" w:hAnsi="宋体" w:cs="宋体"/>
                <w:szCs w:val="21"/>
              </w:rPr>
            </w:pPr>
            <w:r>
              <w:rPr>
                <w:rFonts w:hint="eastAsia" w:ascii="宋体" w:hAnsi="宋体" w:cs="宋体"/>
                <w:szCs w:val="21"/>
              </w:rPr>
              <w:t>4.2.1 能制定团队激励方案</w:t>
            </w:r>
          </w:p>
          <w:p>
            <w:pPr>
              <w:widowControl/>
              <w:ind w:firstLine="210" w:firstLineChars="100"/>
              <w:rPr>
                <w:rFonts w:ascii="黑体" w:hAnsi="黑体" w:cs="仿宋"/>
                <w:szCs w:val="21"/>
              </w:rPr>
            </w:pPr>
            <w:r>
              <w:rPr>
                <w:rFonts w:hint="eastAsia" w:ascii="宋体" w:hAnsi="宋体" w:cs="宋体"/>
                <w:szCs w:val="21"/>
              </w:rPr>
              <w:t>4.2.2 能制定销售管理制度</w:t>
            </w:r>
          </w:p>
          <w:p>
            <w:pPr>
              <w:widowControl/>
              <w:ind w:firstLine="210" w:firstLineChars="100"/>
              <w:rPr>
                <w:rFonts w:ascii="宋体" w:hAnsi="宋体" w:cs="宋体"/>
                <w:szCs w:val="21"/>
              </w:rPr>
            </w:pP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4.2.1 基础激励理论</w:t>
            </w:r>
          </w:p>
          <w:p>
            <w:pPr>
              <w:widowControl/>
              <w:ind w:firstLine="210" w:firstLineChars="100"/>
              <w:rPr>
                <w:rFonts w:ascii="宋体" w:hAnsi="宋体" w:cs="宋体"/>
                <w:szCs w:val="21"/>
              </w:rPr>
            </w:pPr>
            <w:r>
              <w:rPr>
                <w:rFonts w:hint="eastAsia" w:ascii="宋体" w:hAnsi="宋体" w:cs="宋体"/>
                <w:szCs w:val="21"/>
              </w:rPr>
              <w:t>4.2.2 薪酬管理相关知识</w:t>
            </w:r>
          </w:p>
          <w:p>
            <w:pPr>
              <w:widowControl/>
              <w:ind w:firstLine="210" w:firstLineChars="100"/>
              <w:rPr>
                <w:rFonts w:ascii="宋体" w:hAnsi="宋体" w:cs="宋体"/>
                <w:szCs w:val="21"/>
              </w:rPr>
            </w:pPr>
            <w:r>
              <w:rPr>
                <w:rFonts w:hint="eastAsia" w:ascii="宋体" w:hAnsi="宋体" w:cs="宋体"/>
                <w:szCs w:val="21"/>
              </w:rPr>
              <w:t>4.2.3 绩效管理相关知识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845" w:type="dxa"/>
            <w:vMerge w:val="continue"/>
            <w:vAlign w:val="center"/>
          </w:tcPr>
          <w:p>
            <w:pPr>
              <w:widowControl/>
              <w:jc w:val="center"/>
              <w:rPr>
                <w:rFonts w:ascii="宋体" w:hAnsi="宋体" w:cs="宋体"/>
                <w:szCs w:val="21"/>
              </w:rPr>
            </w:pP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4.3团队文化建设</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 xml:space="preserve">4.3.1 </w:t>
            </w:r>
            <w:r>
              <w:rPr>
                <w:rFonts w:ascii="宋体" w:hAnsi="宋体" w:cs="宋体"/>
                <w:szCs w:val="21"/>
              </w:rPr>
              <w:t>能确立</w:t>
            </w:r>
            <w:r>
              <w:rPr>
                <w:rFonts w:hint="eastAsia" w:ascii="宋体" w:hAnsi="宋体" w:cs="宋体"/>
                <w:szCs w:val="21"/>
              </w:rPr>
              <w:t>团队理念</w:t>
            </w:r>
          </w:p>
          <w:p>
            <w:pPr>
              <w:widowControl/>
              <w:ind w:firstLine="210" w:firstLineChars="100"/>
              <w:rPr>
                <w:rFonts w:ascii="宋体" w:hAnsi="宋体" w:cs="宋体"/>
                <w:szCs w:val="21"/>
              </w:rPr>
            </w:pPr>
            <w:r>
              <w:rPr>
                <w:rFonts w:hint="eastAsia" w:ascii="宋体" w:hAnsi="宋体" w:cs="宋体"/>
                <w:szCs w:val="21"/>
              </w:rPr>
              <w:t xml:space="preserve">4.3.2 </w:t>
            </w:r>
            <w:r>
              <w:rPr>
                <w:rFonts w:ascii="宋体" w:hAnsi="宋体" w:cs="宋体"/>
                <w:szCs w:val="21"/>
              </w:rPr>
              <w:t>能打造</w:t>
            </w:r>
            <w:r>
              <w:rPr>
                <w:rFonts w:hint="eastAsia" w:ascii="宋体" w:hAnsi="宋体" w:cs="宋体"/>
                <w:szCs w:val="21"/>
              </w:rPr>
              <w:t>团队凝聚力</w:t>
            </w: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4.3.1 企业文化相关知识</w:t>
            </w:r>
          </w:p>
          <w:p>
            <w:pPr>
              <w:widowControl/>
              <w:ind w:firstLine="210" w:firstLineChars="100"/>
              <w:rPr>
                <w:rFonts w:ascii="宋体" w:hAnsi="宋体" w:cs="宋体"/>
                <w:szCs w:val="21"/>
              </w:rPr>
            </w:pPr>
            <w:r>
              <w:rPr>
                <w:rFonts w:hint="eastAsia" w:ascii="宋体" w:hAnsi="宋体" w:cs="宋体"/>
                <w:szCs w:val="21"/>
              </w:rPr>
              <w:t>4.3.2 团队凝聚力相关理论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845" w:type="dxa"/>
            <w:vMerge w:val="restart"/>
            <w:vAlign w:val="center"/>
          </w:tcPr>
          <w:p>
            <w:pPr>
              <w:widowControl/>
              <w:jc w:val="center"/>
              <w:rPr>
                <w:rFonts w:ascii="宋体" w:hAnsi="宋体" w:cs="宋体"/>
                <w:szCs w:val="21"/>
              </w:rPr>
            </w:pPr>
            <w:r>
              <w:rPr>
                <w:rFonts w:hint="eastAsia" w:ascii="宋体" w:hAnsi="宋体" w:cs="宋体"/>
                <w:szCs w:val="21"/>
              </w:rPr>
              <w:t>5.</w:t>
            </w:r>
          </w:p>
          <w:p>
            <w:pPr>
              <w:widowControl/>
              <w:jc w:val="center"/>
              <w:rPr>
                <w:rFonts w:ascii="宋体" w:hAnsi="宋体" w:cs="宋体"/>
                <w:szCs w:val="21"/>
              </w:rPr>
            </w:pPr>
            <w:r>
              <w:rPr>
                <w:rFonts w:hint="eastAsia" w:ascii="宋体" w:hAnsi="宋体" w:cs="宋体"/>
                <w:szCs w:val="21"/>
              </w:rPr>
              <w:t>供</w:t>
            </w:r>
          </w:p>
          <w:p>
            <w:pPr>
              <w:widowControl/>
              <w:jc w:val="center"/>
              <w:rPr>
                <w:rFonts w:ascii="宋体" w:hAnsi="宋体" w:cs="宋体"/>
                <w:szCs w:val="21"/>
              </w:rPr>
            </w:pPr>
            <w:r>
              <w:rPr>
                <w:rFonts w:hint="eastAsia" w:ascii="宋体" w:hAnsi="宋体" w:cs="宋体"/>
                <w:szCs w:val="21"/>
              </w:rPr>
              <w:t>应</w:t>
            </w:r>
          </w:p>
          <w:p>
            <w:pPr>
              <w:widowControl/>
              <w:jc w:val="center"/>
              <w:rPr>
                <w:rFonts w:ascii="宋体" w:hAnsi="宋体" w:cs="宋体"/>
                <w:szCs w:val="21"/>
              </w:rPr>
            </w:pPr>
            <w:r>
              <w:rPr>
                <w:rFonts w:hint="eastAsia" w:ascii="宋体" w:hAnsi="宋体" w:cs="宋体"/>
                <w:szCs w:val="21"/>
              </w:rPr>
              <w:t>链</w:t>
            </w:r>
          </w:p>
          <w:p>
            <w:pPr>
              <w:widowControl/>
              <w:jc w:val="center"/>
              <w:rPr>
                <w:rFonts w:ascii="宋体" w:hAnsi="宋体" w:cs="宋体"/>
                <w:szCs w:val="21"/>
              </w:rPr>
            </w:pPr>
            <w:r>
              <w:rPr>
                <w:rFonts w:hint="eastAsia" w:ascii="宋体" w:hAnsi="宋体" w:cs="宋体"/>
                <w:szCs w:val="21"/>
              </w:rPr>
              <w:t>管</w:t>
            </w:r>
          </w:p>
          <w:p>
            <w:pPr>
              <w:widowControl/>
              <w:jc w:val="center"/>
              <w:rPr>
                <w:rFonts w:ascii="宋体" w:hAnsi="宋体" w:cs="宋体"/>
                <w:szCs w:val="21"/>
              </w:rPr>
            </w:pPr>
            <w:r>
              <w:rPr>
                <w:rFonts w:hint="eastAsia" w:ascii="宋体" w:hAnsi="宋体" w:cs="宋体"/>
                <w:szCs w:val="21"/>
              </w:rPr>
              <w:t>理</w:t>
            </w: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5.1管理系统</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5.1.1 能了解供应链管理系统的价值</w:t>
            </w:r>
          </w:p>
          <w:p>
            <w:pPr>
              <w:widowControl/>
              <w:ind w:firstLine="210" w:firstLineChars="100"/>
              <w:rPr>
                <w:rFonts w:ascii="宋体" w:hAnsi="宋体" w:cs="宋体"/>
                <w:szCs w:val="21"/>
              </w:rPr>
            </w:pPr>
            <w:r>
              <w:rPr>
                <w:rFonts w:hint="eastAsia" w:ascii="宋体" w:hAnsi="宋体" w:cs="宋体"/>
                <w:szCs w:val="21"/>
              </w:rPr>
              <w:t>5.1.2 能整合供应链资源</w:t>
            </w:r>
          </w:p>
          <w:p>
            <w:pPr>
              <w:widowControl/>
              <w:ind w:firstLine="210" w:firstLineChars="100"/>
              <w:rPr>
                <w:rFonts w:ascii="宋体" w:hAnsi="宋体" w:cs="宋体"/>
                <w:szCs w:val="21"/>
              </w:rPr>
            </w:pPr>
            <w:r>
              <w:rPr>
                <w:rFonts w:hint="eastAsia" w:ascii="宋体" w:hAnsi="宋体" w:cs="宋体"/>
                <w:szCs w:val="21"/>
              </w:rPr>
              <w:t>5</w:t>
            </w:r>
            <w:r>
              <w:rPr>
                <w:rFonts w:ascii="宋体" w:hAnsi="宋体" w:cs="宋体"/>
                <w:szCs w:val="21"/>
              </w:rPr>
              <w:t>.1.3 能整合物流资源</w:t>
            </w:r>
          </w:p>
          <w:p>
            <w:pPr>
              <w:widowControl/>
              <w:ind w:firstLine="210" w:firstLineChars="100"/>
              <w:rPr>
                <w:rFonts w:ascii="宋体" w:hAnsi="宋体" w:cs="宋体"/>
                <w:szCs w:val="21"/>
              </w:rPr>
            </w:pPr>
            <w:r>
              <w:rPr>
                <w:rFonts w:hint="eastAsia" w:ascii="宋体" w:hAnsi="宋体" w:cs="宋体"/>
                <w:szCs w:val="21"/>
              </w:rPr>
              <w:t>5</w:t>
            </w:r>
            <w:r>
              <w:rPr>
                <w:rFonts w:ascii="宋体" w:hAnsi="宋体" w:cs="宋体"/>
                <w:szCs w:val="21"/>
              </w:rPr>
              <w:t>.1.4 能处理订退单业务</w:t>
            </w: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5.1.1 供应链管理系统知识</w:t>
            </w:r>
          </w:p>
          <w:p>
            <w:pPr>
              <w:widowControl/>
              <w:ind w:firstLine="210" w:firstLineChars="100"/>
              <w:rPr>
                <w:rFonts w:ascii="宋体" w:hAnsi="宋体" w:cs="宋体"/>
                <w:szCs w:val="21"/>
              </w:rPr>
            </w:pPr>
            <w:r>
              <w:rPr>
                <w:rFonts w:hint="eastAsia" w:ascii="宋体" w:hAnsi="宋体" w:cs="宋体"/>
                <w:szCs w:val="21"/>
              </w:rPr>
              <w:t>5.1.2 供应链管理系统的价值分析</w:t>
            </w:r>
          </w:p>
          <w:p>
            <w:pPr>
              <w:widowControl/>
              <w:ind w:firstLine="210" w:firstLineChars="100"/>
              <w:rPr>
                <w:rFonts w:ascii="宋体" w:hAnsi="宋体" w:cs="宋体"/>
                <w:szCs w:val="21"/>
              </w:rPr>
            </w:pPr>
            <w:r>
              <w:rPr>
                <w:rFonts w:hint="eastAsia" w:ascii="宋体" w:hAnsi="宋体" w:cs="宋体"/>
                <w:szCs w:val="21"/>
              </w:rPr>
              <w:t>5</w:t>
            </w:r>
            <w:r>
              <w:rPr>
                <w:rFonts w:ascii="宋体" w:hAnsi="宋体" w:cs="宋体"/>
                <w:szCs w:val="21"/>
              </w:rPr>
              <w:t>.1.3 物流资源和条件知识</w:t>
            </w:r>
          </w:p>
          <w:p>
            <w:pPr>
              <w:widowControl/>
              <w:ind w:firstLine="210" w:firstLineChars="100"/>
              <w:rPr>
                <w:rFonts w:ascii="宋体" w:hAnsi="宋体" w:cs="宋体"/>
                <w:szCs w:val="21"/>
              </w:rPr>
            </w:pPr>
            <w:r>
              <w:rPr>
                <w:rFonts w:hint="eastAsia" w:ascii="宋体" w:hAnsi="宋体" w:cs="宋体"/>
                <w:szCs w:val="21"/>
              </w:rPr>
              <w:t>5</w:t>
            </w:r>
            <w:r>
              <w:rPr>
                <w:rFonts w:ascii="宋体" w:hAnsi="宋体" w:cs="宋体"/>
                <w:szCs w:val="21"/>
              </w:rPr>
              <w:t>.1.4 订退单管理知识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845" w:type="dxa"/>
            <w:vMerge w:val="continue"/>
            <w:vAlign w:val="center"/>
          </w:tcPr>
          <w:p>
            <w:pPr>
              <w:widowControl/>
              <w:jc w:val="center"/>
              <w:rPr>
                <w:rFonts w:ascii="宋体" w:hAnsi="宋体" w:cs="宋体"/>
                <w:szCs w:val="21"/>
              </w:rPr>
            </w:pPr>
          </w:p>
        </w:tc>
        <w:tc>
          <w:tcPr>
            <w:tcW w:w="1419" w:type="dxa"/>
            <w:vAlign w:val="center"/>
          </w:tcPr>
          <w:p>
            <w:pPr>
              <w:widowControl/>
              <w:ind w:firstLine="210" w:firstLineChars="100"/>
              <w:rPr>
                <w:rFonts w:ascii="宋体" w:hAnsi="宋体" w:cs="宋体"/>
                <w:szCs w:val="21"/>
              </w:rPr>
            </w:pPr>
            <w:r>
              <w:rPr>
                <w:rFonts w:hint="eastAsia" w:ascii="宋体" w:hAnsi="宋体" w:cs="宋体"/>
                <w:szCs w:val="21"/>
              </w:rPr>
              <w:t>5.2爆款策划</w:t>
            </w:r>
          </w:p>
        </w:tc>
        <w:tc>
          <w:tcPr>
            <w:tcW w:w="3260" w:type="dxa"/>
            <w:vAlign w:val="center"/>
          </w:tcPr>
          <w:p>
            <w:pPr>
              <w:widowControl/>
              <w:ind w:firstLine="210" w:firstLineChars="100"/>
              <w:rPr>
                <w:rFonts w:ascii="宋体" w:hAnsi="宋体" w:cs="宋体"/>
                <w:szCs w:val="21"/>
              </w:rPr>
            </w:pPr>
            <w:r>
              <w:rPr>
                <w:rFonts w:hint="eastAsia" w:ascii="宋体" w:hAnsi="宋体" w:cs="宋体"/>
                <w:szCs w:val="21"/>
              </w:rPr>
              <w:t>5</w:t>
            </w:r>
            <w:r>
              <w:rPr>
                <w:rFonts w:ascii="宋体" w:hAnsi="宋体" w:cs="宋体"/>
                <w:szCs w:val="21"/>
              </w:rPr>
              <w:t>.2.1 能制定明星商品打造预案</w:t>
            </w:r>
          </w:p>
          <w:p>
            <w:pPr>
              <w:widowControl/>
              <w:ind w:firstLine="210" w:firstLineChars="100"/>
              <w:rPr>
                <w:rFonts w:ascii="宋体" w:hAnsi="宋体" w:cs="宋体"/>
                <w:szCs w:val="21"/>
              </w:rPr>
            </w:pPr>
            <w:r>
              <w:rPr>
                <w:rFonts w:hint="eastAsia" w:ascii="宋体" w:hAnsi="宋体" w:cs="宋体"/>
                <w:szCs w:val="21"/>
              </w:rPr>
              <w:t>5.2.</w:t>
            </w:r>
            <w:r>
              <w:rPr>
                <w:rFonts w:ascii="宋体" w:hAnsi="宋体" w:cs="宋体"/>
                <w:szCs w:val="21"/>
              </w:rPr>
              <w:t>2</w:t>
            </w:r>
            <w:r>
              <w:rPr>
                <w:rFonts w:hint="eastAsia" w:ascii="宋体" w:hAnsi="宋体" w:cs="宋体"/>
                <w:szCs w:val="21"/>
              </w:rPr>
              <w:t xml:space="preserve"> 能制定爆款策略</w:t>
            </w:r>
          </w:p>
          <w:p>
            <w:pPr>
              <w:widowControl/>
              <w:ind w:firstLine="210" w:firstLineChars="100"/>
              <w:rPr>
                <w:rFonts w:ascii="宋体" w:hAnsi="宋体" w:cs="宋体"/>
                <w:szCs w:val="21"/>
              </w:rPr>
            </w:pPr>
            <w:r>
              <w:rPr>
                <w:rFonts w:hint="eastAsia" w:ascii="宋体" w:hAnsi="宋体" w:cs="宋体"/>
                <w:szCs w:val="21"/>
              </w:rPr>
              <w:t>5.2.</w:t>
            </w:r>
            <w:r>
              <w:rPr>
                <w:rFonts w:ascii="宋体" w:hAnsi="宋体" w:cs="宋体"/>
                <w:szCs w:val="21"/>
              </w:rPr>
              <w:t>3</w:t>
            </w:r>
            <w:r>
              <w:rPr>
                <w:rFonts w:hint="eastAsia" w:ascii="宋体" w:hAnsi="宋体" w:cs="宋体"/>
                <w:szCs w:val="21"/>
              </w:rPr>
              <w:t xml:space="preserve"> 能制作爆款供应链合作方案</w:t>
            </w:r>
          </w:p>
        </w:tc>
        <w:tc>
          <w:tcPr>
            <w:tcW w:w="2977" w:type="dxa"/>
            <w:vAlign w:val="center"/>
          </w:tcPr>
          <w:p>
            <w:pPr>
              <w:widowControl/>
              <w:ind w:firstLine="210" w:firstLineChars="100"/>
              <w:rPr>
                <w:rFonts w:ascii="宋体" w:hAnsi="宋体" w:cs="宋体"/>
                <w:szCs w:val="21"/>
              </w:rPr>
            </w:pPr>
            <w:r>
              <w:rPr>
                <w:rFonts w:hint="eastAsia" w:ascii="宋体" w:hAnsi="宋体" w:cs="宋体"/>
                <w:szCs w:val="21"/>
              </w:rPr>
              <w:t>5</w:t>
            </w:r>
            <w:r>
              <w:rPr>
                <w:rFonts w:ascii="宋体" w:hAnsi="宋体" w:cs="宋体"/>
                <w:szCs w:val="21"/>
              </w:rPr>
              <w:t>.2.1 包装营销知识</w:t>
            </w:r>
          </w:p>
          <w:p>
            <w:pPr>
              <w:widowControl/>
              <w:ind w:firstLine="210" w:firstLineChars="100"/>
              <w:rPr>
                <w:rFonts w:ascii="宋体" w:hAnsi="宋体" w:cs="宋体"/>
                <w:szCs w:val="21"/>
              </w:rPr>
            </w:pPr>
            <w:r>
              <w:rPr>
                <w:rFonts w:hint="eastAsia" w:ascii="宋体" w:hAnsi="宋体" w:cs="宋体"/>
                <w:szCs w:val="21"/>
              </w:rPr>
              <w:t>5.2.</w:t>
            </w:r>
            <w:r>
              <w:rPr>
                <w:rFonts w:ascii="宋体" w:hAnsi="宋体" w:cs="宋体"/>
                <w:szCs w:val="21"/>
              </w:rPr>
              <w:t>2</w:t>
            </w:r>
            <w:r>
              <w:rPr>
                <w:rFonts w:hint="eastAsia" w:ascii="宋体" w:hAnsi="宋体" w:cs="宋体"/>
                <w:szCs w:val="21"/>
              </w:rPr>
              <w:t xml:space="preserve"> 爆款策略相关知识</w:t>
            </w:r>
          </w:p>
          <w:p>
            <w:pPr>
              <w:widowControl/>
              <w:ind w:firstLine="210" w:firstLineChars="100"/>
              <w:rPr>
                <w:rFonts w:ascii="宋体" w:hAnsi="宋体" w:cs="宋体"/>
                <w:szCs w:val="21"/>
              </w:rPr>
            </w:pPr>
            <w:r>
              <w:rPr>
                <w:rFonts w:hint="eastAsia" w:ascii="宋体" w:hAnsi="宋体" w:cs="宋体"/>
                <w:szCs w:val="21"/>
              </w:rPr>
              <w:t>5.2.</w:t>
            </w:r>
            <w:r>
              <w:rPr>
                <w:rFonts w:ascii="宋体" w:hAnsi="宋体" w:cs="宋体"/>
                <w:szCs w:val="21"/>
              </w:rPr>
              <w:t>3</w:t>
            </w:r>
            <w:r>
              <w:rPr>
                <w:rFonts w:hint="eastAsia" w:ascii="宋体" w:hAnsi="宋体" w:cs="宋体"/>
                <w:szCs w:val="21"/>
              </w:rPr>
              <w:t xml:space="preserve"> 供应链整合的相关知识</w:t>
            </w:r>
          </w:p>
        </w:tc>
      </w:tr>
    </w:tbl>
    <w:p>
      <w:pPr>
        <w:widowControl/>
        <w:jc w:val="left"/>
        <w:rPr>
          <w:rFonts w:ascii="黑体" w:hAnsi="黑体" w:eastAsia="黑体" w:cs="仿宋"/>
          <w:sz w:val="24"/>
        </w:rPr>
      </w:pPr>
      <w:r>
        <w:rPr>
          <w:rFonts w:ascii="黑体" w:hAnsi="黑体" w:eastAsia="黑体" w:cs="仿宋"/>
          <w:sz w:val="24"/>
        </w:rPr>
        <w:t>4</w:t>
      </w:r>
      <w:r>
        <w:rPr>
          <w:rFonts w:hint="eastAsia" w:ascii="黑体" w:hAnsi="黑体" w:eastAsia="黑体" w:cs="仿宋"/>
          <w:sz w:val="24"/>
        </w:rPr>
        <w:t xml:space="preserve">  权重表</w:t>
      </w:r>
    </w:p>
    <w:p>
      <w:pPr>
        <w:widowControl/>
        <w:spacing w:line="480" w:lineRule="auto"/>
        <w:jc w:val="left"/>
        <w:rPr>
          <w:rFonts w:ascii="黑体" w:hAnsi="黑体" w:eastAsia="黑体" w:cs="仿宋"/>
          <w:sz w:val="24"/>
        </w:rPr>
      </w:pPr>
      <w:r>
        <w:rPr>
          <w:rFonts w:hint="eastAsia" w:ascii="黑体" w:hAnsi="黑体" w:eastAsia="黑体" w:cs="仿宋"/>
          <w:sz w:val="24"/>
        </w:rPr>
        <w:t>4</w:t>
      </w:r>
      <w:r>
        <w:rPr>
          <w:rFonts w:ascii="黑体" w:hAnsi="黑体" w:eastAsia="黑体" w:cs="仿宋"/>
          <w:sz w:val="24"/>
        </w:rPr>
        <w:t xml:space="preserve">.1 </w:t>
      </w:r>
      <w:r>
        <w:rPr>
          <w:rFonts w:hint="eastAsia" w:ascii="黑体" w:hAnsi="黑体" w:eastAsia="黑体" w:cs="仿宋"/>
          <w:sz w:val="24"/>
        </w:rPr>
        <w:t>理论知识权重表</w:t>
      </w:r>
    </w:p>
    <w:tbl>
      <w:tblPr>
        <w:tblStyle w:val="7"/>
        <w:tblW w:w="5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9"/>
        <w:gridCol w:w="1218"/>
        <w:gridCol w:w="1218"/>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094" w:type="dxa"/>
            <w:gridSpan w:val="2"/>
            <w:vAlign w:val="center"/>
          </w:tcPr>
          <w:p>
            <w:pPr>
              <w:widowControl/>
              <w:snapToGrid w:val="0"/>
              <w:spacing w:before="62" w:beforeLines="20"/>
              <w:jc w:val="center"/>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6432" behindDoc="0" locked="0" layoutInCell="1" allowOverlap="1">
                      <wp:simplePos x="0" y="0"/>
                      <wp:positionH relativeFrom="column">
                        <wp:posOffset>-58420</wp:posOffset>
                      </wp:positionH>
                      <wp:positionV relativeFrom="paragraph">
                        <wp:posOffset>12065</wp:posOffset>
                      </wp:positionV>
                      <wp:extent cx="1323975" cy="581025"/>
                      <wp:effectExtent l="1905" t="4445" r="7620" b="5080"/>
                      <wp:wrapNone/>
                      <wp:docPr id="2" name="直接连接符 2"/>
                      <wp:cNvGraphicFramePr/>
                      <a:graphic xmlns:a="http://schemas.openxmlformats.org/drawingml/2006/main">
                        <a:graphicData uri="http://schemas.microsoft.com/office/word/2010/wordprocessingShape">
                          <wps:wsp>
                            <wps:cNvCnPr/>
                            <wps:spPr>
                              <a:xfrm>
                                <a:off x="0" y="0"/>
                                <a:ext cx="1323975" cy="58102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6pt;margin-top:0.95pt;height:45.75pt;width:104.25pt;z-index:251666432;mso-width-relative:page;mso-height-relative:page;" filled="f" stroked="t" coordsize="21600,21600" o:gfxdata="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7uVHNMAAAAHAQAADwAAAAAAAAABACAAAAAi&#10;AAAAZHJzL2Rvd25yZXYueG1sUEsBAhQAFAAAAAgAh07iQP/ZvyLWAQAAjwMAAA4AAAAAAAAAAQAg&#10;AAAAIgEAAGRycy9lMm9Eb2MueG1sUEsFBgAAAAAGAAYAWQEAAGoFAAAAAA==&#10;">
                      <v:fill on="f" focussize="0,0"/>
                      <v:stroke weight="0.5pt" color="#000000" joinstyle="round"/>
                      <v:imagedata o:title=""/>
                      <o:lock v:ext="edit" aspectratio="f"/>
                    </v:line>
                  </w:pict>
                </mc:Fallback>
              </mc:AlternateContent>
            </w:r>
            <w:r>
              <w:rPr>
                <w:rFonts w:hint="eastAsia" w:ascii="宋体" w:hAnsi="宋体" w:cs="宋体"/>
                <w:szCs w:val="21"/>
              </w:rPr>
              <w:t xml:space="preserve">         技能等级 </w:t>
            </w:r>
          </w:p>
          <w:p>
            <w:pPr>
              <w:widowControl/>
              <w:snapToGrid w:val="0"/>
              <w:jc w:val="center"/>
              <w:rPr>
                <w:rFonts w:ascii="宋体" w:hAnsi="宋体" w:cs="宋体"/>
                <w:szCs w:val="21"/>
              </w:rPr>
            </w:pPr>
          </w:p>
          <w:p>
            <w:pPr>
              <w:widowControl/>
              <w:snapToGrid w:val="0"/>
              <w:rPr>
                <w:rFonts w:ascii="宋体" w:hAnsi="宋体" w:cs="宋体"/>
                <w:szCs w:val="21"/>
              </w:rPr>
            </w:pPr>
            <w:r>
              <w:rPr>
                <w:rFonts w:hint="eastAsia" w:ascii="宋体" w:hAnsi="宋体" w:cs="宋体"/>
                <w:szCs w:val="21"/>
              </w:rPr>
              <w:t>项目</w:t>
            </w:r>
          </w:p>
        </w:tc>
        <w:tc>
          <w:tcPr>
            <w:tcW w:w="1218" w:type="dxa"/>
            <w:vAlign w:val="center"/>
          </w:tcPr>
          <w:p>
            <w:pPr>
              <w:widowControl/>
              <w:snapToGrid w:val="0"/>
              <w:jc w:val="center"/>
              <w:rPr>
                <w:rFonts w:ascii="宋体" w:hAnsi="宋体" w:cs="宋体"/>
                <w:szCs w:val="21"/>
              </w:rPr>
            </w:pPr>
            <w:r>
              <w:rPr>
                <w:rFonts w:ascii="宋体" w:hAnsi="宋体" w:cs="宋体"/>
                <w:szCs w:val="21"/>
              </w:rPr>
              <w:t>五</w:t>
            </w:r>
            <w:r>
              <w:rPr>
                <w:rFonts w:hint="eastAsia" w:ascii="宋体" w:hAnsi="宋体" w:cs="宋体"/>
                <w:szCs w:val="21"/>
              </w:rPr>
              <w:t>级/</w:t>
            </w:r>
          </w:p>
          <w:p>
            <w:pPr>
              <w:widowControl/>
              <w:snapToGrid w:val="0"/>
              <w:jc w:val="center"/>
              <w:rPr>
                <w:rFonts w:ascii="宋体" w:hAnsi="宋体" w:cs="宋体"/>
                <w:szCs w:val="21"/>
              </w:rPr>
            </w:pPr>
            <w:r>
              <w:rPr>
                <w:rFonts w:hint="eastAsia" w:ascii="宋体" w:hAnsi="宋体" w:cs="宋体"/>
                <w:szCs w:val="21"/>
              </w:rPr>
              <w:t>初级工</w:t>
            </w:r>
          </w:p>
          <w:p>
            <w:pPr>
              <w:widowControl/>
              <w:snapToGrid w:val="0"/>
              <w:jc w:val="center"/>
              <w:rPr>
                <w:rFonts w:ascii="宋体" w:hAnsi="宋体" w:cs="宋体"/>
                <w:szCs w:val="21"/>
              </w:rPr>
            </w:pPr>
            <w:r>
              <w:rPr>
                <w:rFonts w:hint="eastAsia" w:ascii="宋体" w:hAnsi="宋体" w:cs="宋体"/>
                <w:szCs w:val="21"/>
              </w:rPr>
              <w:t>（%）</w:t>
            </w:r>
          </w:p>
        </w:tc>
        <w:tc>
          <w:tcPr>
            <w:tcW w:w="1218" w:type="dxa"/>
            <w:vAlign w:val="center"/>
          </w:tcPr>
          <w:p>
            <w:pPr>
              <w:widowControl/>
              <w:snapToGrid w:val="0"/>
              <w:jc w:val="center"/>
              <w:rPr>
                <w:rFonts w:ascii="宋体" w:hAnsi="宋体" w:cs="宋体"/>
                <w:szCs w:val="21"/>
              </w:rPr>
            </w:pPr>
            <w:r>
              <w:rPr>
                <w:rFonts w:ascii="宋体" w:hAnsi="宋体" w:cs="宋体"/>
                <w:szCs w:val="21"/>
              </w:rPr>
              <w:t>四</w:t>
            </w:r>
            <w:r>
              <w:rPr>
                <w:rFonts w:hint="eastAsia" w:ascii="宋体" w:hAnsi="宋体" w:cs="宋体"/>
                <w:szCs w:val="21"/>
              </w:rPr>
              <w:t>级/</w:t>
            </w:r>
          </w:p>
          <w:p>
            <w:pPr>
              <w:widowControl/>
              <w:snapToGrid w:val="0"/>
              <w:jc w:val="center"/>
              <w:rPr>
                <w:rFonts w:ascii="宋体" w:hAnsi="宋体" w:cs="宋体"/>
                <w:szCs w:val="21"/>
              </w:rPr>
            </w:pPr>
            <w:r>
              <w:rPr>
                <w:rFonts w:hint="eastAsia" w:ascii="宋体" w:hAnsi="宋体" w:cs="宋体"/>
                <w:szCs w:val="21"/>
              </w:rPr>
              <w:t>中级工</w:t>
            </w:r>
          </w:p>
          <w:p>
            <w:pPr>
              <w:widowControl/>
              <w:snapToGrid w:val="0"/>
              <w:jc w:val="center"/>
              <w:rPr>
                <w:rFonts w:ascii="宋体" w:hAnsi="宋体" w:cs="宋体"/>
                <w:szCs w:val="21"/>
              </w:rPr>
            </w:pPr>
            <w:r>
              <w:rPr>
                <w:rFonts w:hint="eastAsia" w:ascii="宋体" w:hAnsi="宋体" w:cs="宋体"/>
                <w:szCs w:val="21"/>
              </w:rPr>
              <w:t>（%）</w:t>
            </w:r>
          </w:p>
        </w:tc>
        <w:tc>
          <w:tcPr>
            <w:tcW w:w="1367" w:type="dxa"/>
            <w:vAlign w:val="center"/>
          </w:tcPr>
          <w:p>
            <w:pPr>
              <w:widowControl/>
              <w:snapToGrid w:val="0"/>
              <w:jc w:val="center"/>
              <w:rPr>
                <w:rFonts w:ascii="宋体" w:hAnsi="宋体" w:cs="宋体"/>
                <w:szCs w:val="21"/>
              </w:rPr>
            </w:pPr>
            <w:r>
              <w:rPr>
                <w:rFonts w:ascii="宋体" w:hAnsi="宋体" w:cs="宋体"/>
                <w:szCs w:val="21"/>
              </w:rPr>
              <w:t>三</w:t>
            </w:r>
            <w:r>
              <w:rPr>
                <w:rFonts w:hint="eastAsia" w:ascii="宋体" w:hAnsi="宋体" w:cs="宋体"/>
                <w:szCs w:val="21"/>
              </w:rPr>
              <w:t>级/</w:t>
            </w:r>
          </w:p>
          <w:p>
            <w:pPr>
              <w:widowControl/>
              <w:snapToGrid w:val="0"/>
              <w:jc w:val="center"/>
              <w:rPr>
                <w:rFonts w:ascii="宋体" w:hAnsi="宋体" w:cs="宋体"/>
                <w:szCs w:val="21"/>
              </w:rPr>
            </w:pPr>
            <w:r>
              <w:rPr>
                <w:rFonts w:hint="eastAsia" w:ascii="宋体" w:hAnsi="宋体" w:cs="宋体"/>
                <w:szCs w:val="21"/>
              </w:rPr>
              <w:t>高级工</w:t>
            </w:r>
          </w:p>
          <w:p>
            <w:pPr>
              <w:widowControl/>
              <w:snapToGrid w:val="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tcPr>
          <w:p>
            <w:pPr>
              <w:widowControl/>
              <w:spacing w:line="480" w:lineRule="auto"/>
              <w:jc w:val="center"/>
              <w:rPr>
                <w:rFonts w:ascii="宋体" w:hAnsi="宋体" w:cs="宋体"/>
                <w:szCs w:val="21"/>
              </w:rPr>
            </w:pPr>
            <w:r>
              <w:rPr>
                <w:rFonts w:hint="eastAsia" w:ascii="宋体" w:hAnsi="宋体" w:cs="宋体"/>
                <w:szCs w:val="21"/>
              </w:rPr>
              <w:t>基本要求</w:t>
            </w:r>
          </w:p>
        </w:tc>
        <w:tc>
          <w:tcPr>
            <w:tcW w:w="1419" w:type="dxa"/>
          </w:tcPr>
          <w:p>
            <w:pPr>
              <w:widowControl/>
              <w:spacing w:line="480" w:lineRule="auto"/>
              <w:jc w:val="center"/>
              <w:rPr>
                <w:rFonts w:ascii="宋体" w:hAnsi="宋体" w:cs="宋体"/>
                <w:szCs w:val="21"/>
              </w:rPr>
            </w:pPr>
            <w:r>
              <w:rPr>
                <w:rFonts w:hint="eastAsia" w:ascii="宋体" w:hAnsi="宋体" w:cs="宋体"/>
                <w:szCs w:val="21"/>
              </w:rPr>
              <w:t>职业道德</w:t>
            </w:r>
          </w:p>
        </w:tc>
        <w:tc>
          <w:tcPr>
            <w:tcW w:w="1218" w:type="dxa"/>
          </w:tcPr>
          <w:p>
            <w:pPr>
              <w:widowControl/>
              <w:spacing w:line="480" w:lineRule="auto"/>
              <w:jc w:val="center"/>
              <w:rPr>
                <w:rFonts w:ascii="宋体" w:hAnsi="宋体" w:cs="宋体"/>
                <w:szCs w:val="21"/>
              </w:rPr>
            </w:pPr>
            <w:r>
              <w:rPr>
                <w:rFonts w:hint="eastAsia" w:ascii="宋体" w:hAnsi="宋体" w:cs="宋体"/>
                <w:szCs w:val="21"/>
              </w:rPr>
              <w:t>5</w:t>
            </w:r>
          </w:p>
        </w:tc>
        <w:tc>
          <w:tcPr>
            <w:tcW w:w="1218" w:type="dxa"/>
          </w:tcPr>
          <w:p>
            <w:pPr>
              <w:widowControl/>
              <w:spacing w:line="480" w:lineRule="auto"/>
              <w:jc w:val="center"/>
              <w:rPr>
                <w:rFonts w:ascii="宋体" w:hAnsi="宋体" w:cs="宋体"/>
                <w:szCs w:val="21"/>
              </w:rPr>
            </w:pPr>
            <w:r>
              <w:rPr>
                <w:rFonts w:hint="eastAsia" w:ascii="宋体" w:hAnsi="宋体" w:cs="宋体"/>
                <w:szCs w:val="21"/>
              </w:rPr>
              <w:t>5</w:t>
            </w:r>
          </w:p>
        </w:tc>
        <w:tc>
          <w:tcPr>
            <w:tcW w:w="1367" w:type="dxa"/>
          </w:tcPr>
          <w:p>
            <w:pPr>
              <w:widowControl/>
              <w:spacing w:line="480" w:lineRule="auto"/>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widowControl/>
              <w:spacing w:line="480" w:lineRule="auto"/>
              <w:jc w:val="center"/>
              <w:rPr>
                <w:rFonts w:ascii="宋体" w:hAnsi="宋体" w:cs="宋体"/>
                <w:szCs w:val="21"/>
              </w:rPr>
            </w:pPr>
          </w:p>
        </w:tc>
        <w:tc>
          <w:tcPr>
            <w:tcW w:w="1419" w:type="dxa"/>
          </w:tcPr>
          <w:p>
            <w:pPr>
              <w:widowControl/>
              <w:spacing w:line="480" w:lineRule="auto"/>
              <w:jc w:val="center"/>
              <w:rPr>
                <w:rFonts w:ascii="宋体" w:hAnsi="宋体" w:cs="宋体"/>
                <w:szCs w:val="21"/>
              </w:rPr>
            </w:pPr>
            <w:r>
              <w:rPr>
                <w:rFonts w:hint="eastAsia" w:ascii="宋体" w:hAnsi="宋体" w:cs="宋体"/>
                <w:szCs w:val="21"/>
              </w:rPr>
              <w:t>基础知识</w:t>
            </w:r>
          </w:p>
        </w:tc>
        <w:tc>
          <w:tcPr>
            <w:tcW w:w="1218" w:type="dxa"/>
          </w:tcPr>
          <w:p>
            <w:pPr>
              <w:widowControl/>
              <w:spacing w:line="480" w:lineRule="auto"/>
              <w:jc w:val="center"/>
              <w:rPr>
                <w:rFonts w:ascii="宋体" w:hAnsi="宋体" w:cs="宋体"/>
                <w:szCs w:val="21"/>
              </w:rPr>
            </w:pPr>
            <w:r>
              <w:rPr>
                <w:rFonts w:hint="eastAsia" w:ascii="宋体" w:hAnsi="宋体" w:cs="宋体"/>
                <w:szCs w:val="21"/>
              </w:rPr>
              <w:t>20</w:t>
            </w:r>
          </w:p>
        </w:tc>
        <w:tc>
          <w:tcPr>
            <w:tcW w:w="1218" w:type="dxa"/>
          </w:tcPr>
          <w:p>
            <w:pPr>
              <w:widowControl/>
              <w:spacing w:line="480" w:lineRule="auto"/>
              <w:jc w:val="center"/>
              <w:rPr>
                <w:rFonts w:ascii="宋体" w:hAnsi="宋体" w:cs="宋体"/>
                <w:szCs w:val="21"/>
              </w:rPr>
            </w:pPr>
            <w:r>
              <w:rPr>
                <w:rFonts w:hint="eastAsia" w:ascii="宋体" w:hAnsi="宋体" w:cs="宋体"/>
                <w:szCs w:val="21"/>
              </w:rPr>
              <w:t>20</w:t>
            </w:r>
          </w:p>
        </w:tc>
        <w:tc>
          <w:tcPr>
            <w:tcW w:w="1367" w:type="dxa"/>
          </w:tcPr>
          <w:p>
            <w:pPr>
              <w:widowControl/>
              <w:spacing w:line="480" w:lineRule="auto"/>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tcPr>
          <w:p>
            <w:pPr>
              <w:widowControl/>
              <w:spacing w:line="480" w:lineRule="auto"/>
              <w:jc w:val="center"/>
              <w:rPr>
                <w:rFonts w:ascii="宋体" w:hAnsi="宋体" w:cs="宋体"/>
                <w:szCs w:val="21"/>
              </w:rPr>
            </w:pPr>
          </w:p>
          <w:p>
            <w:pPr>
              <w:widowControl/>
              <w:spacing w:line="480" w:lineRule="auto"/>
              <w:rPr>
                <w:rFonts w:ascii="宋体" w:hAnsi="宋体" w:cs="宋体"/>
                <w:szCs w:val="21"/>
              </w:rPr>
            </w:pPr>
            <w:r>
              <w:rPr>
                <w:rFonts w:hint="eastAsia" w:ascii="宋体" w:hAnsi="宋体" w:cs="宋体"/>
                <w:szCs w:val="21"/>
              </w:rPr>
              <w:t>相关知识要求</w:t>
            </w:r>
          </w:p>
        </w:tc>
        <w:tc>
          <w:tcPr>
            <w:tcW w:w="1419" w:type="dxa"/>
          </w:tcPr>
          <w:p>
            <w:pPr>
              <w:widowControl/>
              <w:spacing w:line="480" w:lineRule="auto"/>
              <w:jc w:val="center"/>
              <w:rPr>
                <w:rFonts w:ascii="宋体" w:hAnsi="宋体" w:cs="宋体"/>
                <w:szCs w:val="21"/>
              </w:rPr>
            </w:pPr>
            <w:r>
              <w:rPr>
                <w:rFonts w:hint="eastAsia" w:ascii="宋体" w:hAnsi="宋体" w:cs="宋体"/>
                <w:szCs w:val="21"/>
              </w:rPr>
              <w:t>市场分析</w:t>
            </w:r>
          </w:p>
        </w:tc>
        <w:tc>
          <w:tcPr>
            <w:tcW w:w="1218" w:type="dxa"/>
          </w:tcPr>
          <w:p>
            <w:pPr>
              <w:widowControl/>
              <w:spacing w:line="480" w:lineRule="auto"/>
              <w:jc w:val="center"/>
              <w:rPr>
                <w:rFonts w:ascii="宋体" w:hAnsi="宋体" w:cs="宋体"/>
                <w:szCs w:val="21"/>
              </w:rPr>
            </w:pPr>
            <w:r>
              <w:rPr>
                <w:rFonts w:hint="eastAsia" w:ascii="宋体" w:hAnsi="宋体" w:cs="宋体"/>
                <w:szCs w:val="21"/>
              </w:rPr>
              <w:t>15</w:t>
            </w:r>
          </w:p>
        </w:tc>
        <w:tc>
          <w:tcPr>
            <w:tcW w:w="1218" w:type="dxa"/>
          </w:tcPr>
          <w:p>
            <w:pPr>
              <w:widowControl/>
              <w:spacing w:line="480" w:lineRule="auto"/>
              <w:jc w:val="center"/>
              <w:rPr>
                <w:rFonts w:ascii="宋体" w:hAnsi="宋体" w:cs="宋体"/>
                <w:szCs w:val="21"/>
              </w:rPr>
            </w:pPr>
            <w:r>
              <w:rPr>
                <w:rFonts w:hint="eastAsia" w:ascii="宋体" w:hAnsi="宋体" w:cs="宋体"/>
                <w:szCs w:val="21"/>
              </w:rPr>
              <w:t>10</w:t>
            </w:r>
          </w:p>
        </w:tc>
        <w:tc>
          <w:tcPr>
            <w:tcW w:w="1367" w:type="dxa"/>
          </w:tcPr>
          <w:p>
            <w:pPr>
              <w:widowControl/>
              <w:spacing w:line="480" w:lineRule="auto"/>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widowControl/>
              <w:spacing w:line="480" w:lineRule="auto"/>
              <w:jc w:val="left"/>
              <w:rPr>
                <w:rFonts w:ascii="宋体" w:hAnsi="宋体" w:cs="宋体"/>
                <w:szCs w:val="21"/>
              </w:rPr>
            </w:pPr>
          </w:p>
        </w:tc>
        <w:tc>
          <w:tcPr>
            <w:tcW w:w="1419" w:type="dxa"/>
          </w:tcPr>
          <w:p>
            <w:pPr>
              <w:widowControl/>
              <w:spacing w:line="480" w:lineRule="auto"/>
              <w:jc w:val="center"/>
              <w:rPr>
                <w:rFonts w:ascii="宋体" w:hAnsi="宋体" w:cs="宋体"/>
                <w:szCs w:val="21"/>
              </w:rPr>
            </w:pPr>
            <w:r>
              <w:rPr>
                <w:rFonts w:ascii="宋体" w:hAnsi="宋体" w:cs="宋体"/>
                <w:szCs w:val="21"/>
              </w:rPr>
              <w:t>场景打造</w:t>
            </w:r>
          </w:p>
        </w:tc>
        <w:tc>
          <w:tcPr>
            <w:tcW w:w="1218" w:type="dxa"/>
          </w:tcPr>
          <w:p>
            <w:pPr>
              <w:widowControl/>
              <w:spacing w:line="480" w:lineRule="auto"/>
              <w:jc w:val="center"/>
              <w:rPr>
                <w:rFonts w:ascii="宋体" w:hAnsi="宋体" w:cs="宋体"/>
                <w:szCs w:val="21"/>
              </w:rPr>
            </w:pPr>
            <w:r>
              <w:rPr>
                <w:rFonts w:ascii="宋体" w:hAnsi="宋体" w:cs="宋体"/>
                <w:szCs w:val="21"/>
              </w:rPr>
              <w:t>1</w:t>
            </w:r>
            <w:r>
              <w:rPr>
                <w:rFonts w:hint="eastAsia" w:ascii="宋体" w:hAnsi="宋体" w:cs="宋体"/>
                <w:szCs w:val="21"/>
              </w:rPr>
              <w:t>5</w:t>
            </w:r>
          </w:p>
        </w:tc>
        <w:tc>
          <w:tcPr>
            <w:tcW w:w="1218" w:type="dxa"/>
          </w:tcPr>
          <w:p>
            <w:pPr>
              <w:widowControl/>
              <w:spacing w:line="480" w:lineRule="auto"/>
              <w:jc w:val="center"/>
              <w:rPr>
                <w:rFonts w:ascii="宋体" w:hAnsi="宋体" w:cs="宋体"/>
                <w:szCs w:val="21"/>
              </w:rPr>
            </w:pPr>
            <w:r>
              <w:rPr>
                <w:rFonts w:hint="eastAsia" w:ascii="宋体" w:hAnsi="宋体" w:cs="宋体"/>
                <w:szCs w:val="21"/>
              </w:rPr>
              <w:t>5</w:t>
            </w:r>
          </w:p>
        </w:tc>
        <w:tc>
          <w:tcPr>
            <w:tcW w:w="1367" w:type="dxa"/>
          </w:tcPr>
          <w:p>
            <w:pPr>
              <w:widowControl/>
              <w:spacing w:line="480" w:lineRule="auto"/>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vMerge w:val="continue"/>
          </w:tcPr>
          <w:p>
            <w:pPr>
              <w:widowControl/>
              <w:spacing w:line="480" w:lineRule="auto"/>
              <w:jc w:val="left"/>
              <w:rPr>
                <w:rFonts w:ascii="宋体" w:hAnsi="宋体" w:cs="宋体"/>
                <w:szCs w:val="21"/>
              </w:rPr>
            </w:pPr>
          </w:p>
        </w:tc>
        <w:tc>
          <w:tcPr>
            <w:tcW w:w="1419" w:type="dxa"/>
            <w:vAlign w:val="center"/>
          </w:tcPr>
          <w:p>
            <w:pPr>
              <w:widowControl/>
              <w:jc w:val="center"/>
              <w:rPr>
                <w:rFonts w:ascii="宋体" w:hAnsi="宋体" w:cs="宋体"/>
                <w:szCs w:val="21"/>
              </w:rPr>
            </w:pPr>
            <w:r>
              <w:rPr>
                <w:rFonts w:ascii="宋体" w:hAnsi="宋体" w:cs="宋体"/>
                <w:szCs w:val="21"/>
              </w:rPr>
              <w:t>软硬件使用</w:t>
            </w:r>
          </w:p>
        </w:tc>
        <w:tc>
          <w:tcPr>
            <w:tcW w:w="1218" w:type="dxa"/>
          </w:tcPr>
          <w:p>
            <w:pPr>
              <w:widowControl/>
              <w:spacing w:line="480" w:lineRule="auto"/>
              <w:jc w:val="center"/>
              <w:rPr>
                <w:rFonts w:ascii="宋体" w:hAnsi="宋体" w:cs="宋体"/>
                <w:szCs w:val="21"/>
              </w:rPr>
            </w:pPr>
            <w:r>
              <w:rPr>
                <w:rFonts w:hint="eastAsia" w:ascii="宋体" w:hAnsi="宋体" w:cs="宋体"/>
                <w:szCs w:val="21"/>
              </w:rPr>
              <w:t>15</w:t>
            </w:r>
          </w:p>
        </w:tc>
        <w:tc>
          <w:tcPr>
            <w:tcW w:w="1218" w:type="dxa"/>
          </w:tcPr>
          <w:p>
            <w:pPr>
              <w:widowControl/>
              <w:spacing w:line="480" w:lineRule="auto"/>
              <w:jc w:val="center"/>
              <w:rPr>
                <w:rFonts w:ascii="宋体" w:hAnsi="宋体" w:cs="宋体"/>
                <w:szCs w:val="21"/>
              </w:rPr>
            </w:pPr>
            <w:r>
              <w:rPr>
                <w:rFonts w:hint="eastAsia" w:ascii="宋体" w:hAnsi="宋体" w:cs="宋体"/>
                <w:szCs w:val="21"/>
              </w:rPr>
              <w:t>10</w:t>
            </w:r>
          </w:p>
        </w:tc>
        <w:tc>
          <w:tcPr>
            <w:tcW w:w="1367" w:type="dxa"/>
          </w:tcPr>
          <w:p>
            <w:pPr>
              <w:widowControl/>
              <w:spacing w:line="480" w:lineRule="auto"/>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widowControl/>
              <w:spacing w:line="480" w:lineRule="auto"/>
              <w:jc w:val="left"/>
              <w:rPr>
                <w:rFonts w:ascii="宋体" w:hAnsi="宋体" w:cs="宋体"/>
                <w:szCs w:val="21"/>
              </w:rPr>
            </w:pPr>
          </w:p>
        </w:tc>
        <w:tc>
          <w:tcPr>
            <w:tcW w:w="1419" w:type="dxa"/>
          </w:tcPr>
          <w:p>
            <w:pPr>
              <w:widowControl/>
              <w:spacing w:line="480" w:lineRule="auto"/>
              <w:jc w:val="center"/>
              <w:rPr>
                <w:rFonts w:ascii="宋体" w:hAnsi="宋体" w:cs="宋体"/>
                <w:szCs w:val="21"/>
              </w:rPr>
            </w:pPr>
            <w:r>
              <w:rPr>
                <w:rFonts w:ascii="宋体" w:hAnsi="宋体" w:cs="宋体"/>
                <w:szCs w:val="21"/>
              </w:rPr>
              <w:t>直播技巧</w:t>
            </w:r>
          </w:p>
        </w:tc>
        <w:tc>
          <w:tcPr>
            <w:tcW w:w="1218" w:type="dxa"/>
          </w:tcPr>
          <w:p>
            <w:pPr>
              <w:widowControl/>
              <w:spacing w:line="480" w:lineRule="auto"/>
              <w:jc w:val="center"/>
              <w:rPr>
                <w:rFonts w:ascii="宋体" w:hAnsi="宋体" w:cs="宋体"/>
                <w:szCs w:val="21"/>
              </w:rPr>
            </w:pPr>
            <w:r>
              <w:rPr>
                <w:rFonts w:hint="eastAsia" w:ascii="宋体" w:hAnsi="宋体" w:cs="宋体"/>
                <w:szCs w:val="21"/>
              </w:rPr>
              <w:t>20</w:t>
            </w:r>
          </w:p>
        </w:tc>
        <w:tc>
          <w:tcPr>
            <w:tcW w:w="1218" w:type="dxa"/>
          </w:tcPr>
          <w:p>
            <w:pPr>
              <w:widowControl/>
              <w:spacing w:line="480" w:lineRule="auto"/>
              <w:jc w:val="center"/>
              <w:rPr>
                <w:rFonts w:ascii="宋体" w:hAnsi="宋体" w:cs="宋体"/>
                <w:szCs w:val="21"/>
              </w:rPr>
            </w:pPr>
            <w:r>
              <w:rPr>
                <w:rFonts w:ascii="宋体" w:hAnsi="宋体" w:cs="宋体"/>
                <w:szCs w:val="21"/>
              </w:rPr>
              <w:t>2</w:t>
            </w:r>
            <w:r>
              <w:rPr>
                <w:rFonts w:hint="eastAsia" w:ascii="宋体" w:hAnsi="宋体" w:cs="宋体"/>
                <w:szCs w:val="21"/>
              </w:rPr>
              <w:t>5</w:t>
            </w:r>
          </w:p>
        </w:tc>
        <w:tc>
          <w:tcPr>
            <w:tcW w:w="1367" w:type="dxa"/>
          </w:tcPr>
          <w:p>
            <w:pPr>
              <w:widowControl/>
              <w:spacing w:line="480" w:lineRule="auto"/>
              <w:jc w:val="center"/>
              <w:rPr>
                <w:rFonts w:ascii="宋体" w:hAnsi="宋体" w:cs="宋体"/>
                <w:szCs w:val="21"/>
              </w:rPr>
            </w:pPr>
            <w:r>
              <w:rPr>
                <w:rFonts w:hint="eastAsia" w:ascii="宋体" w:hAnsi="宋体" w:cs="宋体"/>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widowControl/>
              <w:spacing w:line="480" w:lineRule="auto"/>
              <w:jc w:val="left"/>
              <w:rPr>
                <w:rFonts w:ascii="宋体" w:hAnsi="宋体" w:cs="宋体"/>
                <w:szCs w:val="21"/>
              </w:rPr>
            </w:pPr>
          </w:p>
        </w:tc>
        <w:tc>
          <w:tcPr>
            <w:tcW w:w="1419" w:type="dxa"/>
          </w:tcPr>
          <w:p>
            <w:pPr>
              <w:widowControl/>
              <w:spacing w:line="480" w:lineRule="auto"/>
              <w:jc w:val="center"/>
              <w:rPr>
                <w:rFonts w:ascii="宋体" w:hAnsi="宋体" w:cs="宋体"/>
                <w:szCs w:val="21"/>
              </w:rPr>
            </w:pPr>
            <w:r>
              <w:rPr>
                <w:rFonts w:hint="eastAsia" w:ascii="宋体" w:hAnsi="宋体" w:cs="宋体"/>
                <w:szCs w:val="21"/>
              </w:rPr>
              <w:t>营销策划</w:t>
            </w:r>
          </w:p>
        </w:tc>
        <w:tc>
          <w:tcPr>
            <w:tcW w:w="1218" w:type="dxa"/>
          </w:tcPr>
          <w:p>
            <w:pPr>
              <w:widowControl/>
              <w:spacing w:line="480" w:lineRule="auto"/>
              <w:jc w:val="center"/>
              <w:rPr>
                <w:rFonts w:ascii="宋体" w:hAnsi="宋体" w:cs="宋体"/>
                <w:szCs w:val="21"/>
              </w:rPr>
            </w:pPr>
            <w:r>
              <w:rPr>
                <w:rFonts w:hint="eastAsia" w:ascii="宋体" w:hAnsi="宋体" w:cs="宋体"/>
                <w:szCs w:val="21"/>
              </w:rPr>
              <w:t>5</w:t>
            </w:r>
          </w:p>
        </w:tc>
        <w:tc>
          <w:tcPr>
            <w:tcW w:w="1218" w:type="dxa"/>
          </w:tcPr>
          <w:p>
            <w:pPr>
              <w:widowControl/>
              <w:spacing w:line="480" w:lineRule="auto"/>
              <w:jc w:val="center"/>
              <w:rPr>
                <w:rFonts w:ascii="宋体" w:hAnsi="宋体" w:cs="宋体"/>
                <w:szCs w:val="21"/>
              </w:rPr>
            </w:pPr>
            <w:r>
              <w:rPr>
                <w:rFonts w:hint="eastAsia" w:ascii="宋体" w:hAnsi="宋体" w:cs="宋体"/>
                <w:szCs w:val="21"/>
              </w:rPr>
              <w:t>10</w:t>
            </w:r>
          </w:p>
        </w:tc>
        <w:tc>
          <w:tcPr>
            <w:tcW w:w="1367" w:type="dxa"/>
          </w:tcPr>
          <w:p>
            <w:pPr>
              <w:widowControl/>
              <w:spacing w:line="480" w:lineRule="auto"/>
              <w:jc w:val="cente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widowControl/>
              <w:spacing w:line="480" w:lineRule="auto"/>
              <w:jc w:val="left"/>
              <w:rPr>
                <w:rFonts w:ascii="宋体" w:hAnsi="宋体" w:cs="宋体"/>
                <w:szCs w:val="21"/>
              </w:rPr>
            </w:pPr>
          </w:p>
        </w:tc>
        <w:tc>
          <w:tcPr>
            <w:tcW w:w="1419" w:type="dxa"/>
          </w:tcPr>
          <w:p>
            <w:pPr>
              <w:widowControl/>
              <w:spacing w:line="480" w:lineRule="auto"/>
              <w:jc w:val="center"/>
              <w:rPr>
                <w:rFonts w:ascii="宋体" w:hAnsi="宋体" w:cs="宋体"/>
                <w:szCs w:val="21"/>
              </w:rPr>
            </w:pPr>
            <w:r>
              <w:rPr>
                <w:rFonts w:hint="eastAsia" w:ascii="宋体" w:hAnsi="宋体" w:cs="宋体"/>
                <w:szCs w:val="21"/>
              </w:rPr>
              <w:t>团队建设</w:t>
            </w:r>
          </w:p>
        </w:tc>
        <w:tc>
          <w:tcPr>
            <w:tcW w:w="1218" w:type="dxa"/>
          </w:tcPr>
          <w:p>
            <w:pPr>
              <w:widowControl/>
              <w:spacing w:line="480" w:lineRule="auto"/>
              <w:jc w:val="center"/>
              <w:rPr>
                <w:rFonts w:ascii="宋体" w:hAnsi="宋体" w:cs="宋体"/>
                <w:szCs w:val="21"/>
              </w:rPr>
            </w:pPr>
            <w:r>
              <w:rPr>
                <w:rFonts w:hint="eastAsia" w:ascii="宋体" w:hAnsi="宋体" w:cs="宋体"/>
                <w:szCs w:val="21"/>
              </w:rPr>
              <w:t>5</w:t>
            </w:r>
          </w:p>
        </w:tc>
        <w:tc>
          <w:tcPr>
            <w:tcW w:w="1218" w:type="dxa"/>
          </w:tcPr>
          <w:p>
            <w:pPr>
              <w:widowControl/>
              <w:spacing w:line="480" w:lineRule="auto"/>
              <w:jc w:val="center"/>
              <w:rPr>
                <w:rFonts w:ascii="宋体" w:hAnsi="宋体" w:cs="宋体"/>
                <w:szCs w:val="21"/>
              </w:rPr>
            </w:pPr>
            <w:r>
              <w:rPr>
                <w:rFonts w:hint="eastAsia" w:ascii="宋体" w:hAnsi="宋体" w:cs="宋体"/>
                <w:szCs w:val="21"/>
              </w:rPr>
              <w:t>10</w:t>
            </w:r>
          </w:p>
        </w:tc>
        <w:tc>
          <w:tcPr>
            <w:tcW w:w="1367" w:type="dxa"/>
          </w:tcPr>
          <w:p>
            <w:pPr>
              <w:widowControl/>
              <w:spacing w:line="480" w:lineRule="auto"/>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widowControl/>
              <w:spacing w:line="480" w:lineRule="auto"/>
              <w:jc w:val="left"/>
              <w:rPr>
                <w:rFonts w:ascii="宋体" w:hAnsi="宋体" w:cs="宋体"/>
                <w:szCs w:val="21"/>
              </w:rPr>
            </w:pPr>
          </w:p>
        </w:tc>
        <w:tc>
          <w:tcPr>
            <w:tcW w:w="1419" w:type="dxa"/>
          </w:tcPr>
          <w:p>
            <w:pPr>
              <w:widowControl/>
              <w:spacing w:line="480" w:lineRule="auto"/>
              <w:jc w:val="center"/>
              <w:rPr>
                <w:rFonts w:ascii="宋体" w:hAnsi="宋体" w:cs="宋体"/>
                <w:szCs w:val="21"/>
              </w:rPr>
            </w:pPr>
            <w:r>
              <w:rPr>
                <w:rFonts w:hint="eastAsia" w:ascii="宋体" w:hAnsi="宋体" w:cs="宋体"/>
                <w:szCs w:val="21"/>
              </w:rPr>
              <w:t>供应链管理</w:t>
            </w:r>
          </w:p>
        </w:tc>
        <w:tc>
          <w:tcPr>
            <w:tcW w:w="1218" w:type="dxa"/>
          </w:tcPr>
          <w:p>
            <w:pPr>
              <w:widowControl/>
              <w:spacing w:line="480" w:lineRule="auto"/>
              <w:jc w:val="center"/>
              <w:rPr>
                <w:rFonts w:ascii="宋体" w:hAnsi="宋体" w:cs="宋体"/>
                <w:szCs w:val="21"/>
              </w:rPr>
            </w:pPr>
            <w:r>
              <w:rPr>
                <w:rFonts w:hint="eastAsia" w:ascii="宋体" w:hAnsi="宋体" w:cs="宋体"/>
                <w:szCs w:val="21"/>
              </w:rPr>
              <w:t>-</w:t>
            </w:r>
          </w:p>
        </w:tc>
        <w:tc>
          <w:tcPr>
            <w:tcW w:w="1218" w:type="dxa"/>
          </w:tcPr>
          <w:p>
            <w:pPr>
              <w:widowControl/>
              <w:spacing w:line="480" w:lineRule="auto"/>
              <w:jc w:val="center"/>
              <w:rPr>
                <w:rFonts w:ascii="宋体" w:hAnsi="宋体" w:cs="宋体"/>
                <w:szCs w:val="21"/>
              </w:rPr>
            </w:pPr>
            <w:r>
              <w:rPr>
                <w:rFonts w:hint="eastAsia" w:ascii="宋体" w:hAnsi="宋体" w:cs="宋体"/>
                <w:szCs w:val="21"/>
              </w:rPr>
              <w:t>5</w:t>
            </w:r>
          </w:p>
        </w:tc>
        <w:tc>
          <w:tcPr>
            <w:tcW w:w="1367" w:type="dxa"/>
          </w:tcPr>
          <w:p>
            <w:pPr>
              <w:widowControl/>
              <w:spacing w:line="480" w:lineRule="auto"/>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2"/>
          </w:tcPr>
          <w:p>
            <w:pPr>
              <w:widowControl/>
              <w:spacing w:line="480" w:lineRule="auto"/>
              <w:jc w:val="center"/>
              <w:rPr>
                <w:rFonts w:ascii="宋体" w:hAnsi="宋体" w:cs="宋体"/>
                <w:szCs w:val="21"/>
              </w:rPr>
            </w:pPr>
            <w:r>
              <w:rPr>
                <w:rFonts w:hint="eastAsia" w:ascii="宋体" w:hAnsi="宋体" w:cs="宋体"/>
                <w:szCs w:val="21"/>
              </w:rPr>
              <w:t>合计</w:t>
            </w:r>
          </w:p>
        </w:tc>
        <w:tc>
          <w:tcPr>
            <w:tcW w:w="1218" w:type="dxa"/>
          </w:tcPr>
          <w:p>
            <w:pPr>
              <w:widowControl/>
              <w:spacing w:line="480" w:lineRule="auto"/>
              <w:jc w:val="center"/>
              <w:rPr>
                <w:rFonts w:ascii="宋体" w:hAnsi="宋体" w:cs="宋体"/>
                <w:szCs w:val="21"/>
              </w:rPr>
            </w:pPr>
            <w:r>
              <w:rPr>
                <w:rFonts w:hint="eastAsia" w:ascii="宋体" w:hAnsi="宋体" w:cs="宋体"/>
                <w:szCs w:val="21"/>
              </w:rPr>
              <w:t>100</w:t>
            </w:r>
          </w:p>
        </w:tc>
        <w:tc>
          <w:tcPr>
            <w:tcW w:w="1218" w:type="dxa"/>
          </w:tcPr>
          <w:p>
            <w:pPr>
              <w:widowControl/>
              <w:spacing w:line="480" w:lineRule="auto"/>
              <w:jc w:val="center"/>
              <w:rPr>
                <w:rFonts w:ascii="宋体" w:hAnsi="宋体" w:cs="宋体"/>
                <w:szCs w:val="21"/>
              </w:rPr>
            </w:pPr>
            <w:r>
              <w:rPr>
                <w:rFonts w:hint="eastAsia" w:ascii="宋体" w:hAnsi="宋体" w:cs="宋体"/>
                <w:szCs w:val="21"/>
              </w:rPr>
              <w:t>100</w:t>
            </w:r>
          </w:p>
        </w:tc>
        <w:tc>
          <w:tcPr>
            <w:tcW w:w="1367" w:type="dxa"/>
          </w:tcPr>
          <w:p>
            <w:pPr>
              <w:widowControl/>
              <w:spacing w:line="480" w:lineRule="auto"/>
              <w:jc w:val="center"/>
              <w:rPr>
                <w:rFonts w:ascii="宋体" w:hAnsi="宋体" w:cs="宋体"/>
                <w:szCs w:val="21"/>
              </w:rPr>
            </w:pPr>
            <w:r>
              <w:rPr>
                <w:rFonts w:hint="eastAsia" w:ascii="宋体" w:hAnsi="宋体" w:cs="宋体"/>
                <w:szCs w:val="21"/>
              </w:rPr>
              <w:t>100</w:t>
            </w:r>
          </w:p>
        </w:tc>
      </w:tr>
    </w:tbl>
    <w:p>
      <w:pPr>
        <w:widowControl/>
        <w:spacing w:line="480" w:lineRule="auto"/>
        <w:jc w:val="left"/>
        <w:rPr>
          <w:rFonts w:ascii="黑体" w:hAnsi="黑体" w:eastAsia="黑体" w:cs="仿宋"/>
          <w:sz w:val="24"/>
        </w:rPr>
      </w:pPr>
      <w:r>
        <w:rPr>
          <w:rFonts w:hint="eastAsia" w:ascii="黑体" w:hAnsi="黑体" w:eastAsia="黑体" w:cs="仿宋"/>
          <w:sz w:val="24"/>
        </w:rPr>
        <w:t>4</w:t>
      </w:r>
      <w:r>
        <w:rPr>
          <w:rFonts w:ascii="黑体" w:hAnsi="黑体" w:eastAsia="黑体" w:cs="仿宋"/>
          <w:sz w:val="24"/>
        </w:rPr>
        <w:t>.2</w:t>
      </w:r>
      <w:r>
        <w:rPr>
          <w:rFonts w:hint="eastAsia" w:ascii="黑体" w:hAnsi="黑体" w:eastAsia="黑体" w:cs="仿宋"/>
          <w:sz w:val="24"/>
        </w:rPr>
        <w:t>技能要求权重表</w:t>
      </w:r>
    </w:p>
    <w:tbl>
      <w:tblPr>
        <w:tblStyle w:val="7"/>
        <w:tblW w:w="5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9"/>
        <w:gridCol w:w="1218"/>
        <w:gridCol w:w="1218"/>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094" w:type="dxa"/>
            <w:gridSpan w:val="2"/>
            <w:vAlign w:val="center"/>
          </w:tcPr>
          <w:p>
            <w:pPr>
              <w:widowControl/>
              <w:snapToGrid w:val="0"/>
              <w:spacing w:before="62" w:beforeLines="20"/>
              <w:jc w:val="center"/>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7456" behindDoc="0" locked="0" layoutInCell="1" allowOverlap="1">
                      <wp:simplePos x="0" y="0"/>
                      <wp:positionH relativeFrom="column">
                        <wp:posOffset>-67945</wp:posOffset>
                      </wp:positionH>
                      <wp:positionV relativeFrom="paragraph">
                        <wp:posOffset>3175</wp:posOffset>
                      </wp:positionV>
                      <wp:extent cx="1323975" cy="571500"/>
                      <wp:effectExtent l="1905" t="4445" r="7620" b="14605"/>
                      <wp:wrapNone/>
                      <wp:docPr id="1" name="直接连接符 1"/>
                      <wp:cNvGraphicFramePr/>
                      <a:graphic xmlns:a="http://schemas.openxmlformats.org/drawingml/2006/main">
                        <a:graphicData uri="http://schemas.microsoft.com/office/word/2010/wordprocessingShape">
                          <wps:wsp>
                            <wps:cNvCnPr/>
                            <wps:spPr>
                              <a:xfrm>
                                <a:off x="0" y="0"/>
                                <a:ext cx="1323975" cy="57150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25pt;height:45pt;width:104.25pt;z-index:251667456;mso-width-relative:page;mso-height-relative:page;" filled="f" stroked="t" coordsize="21600,21600" o:gfxdata="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tNXvXUAAAABwEAAA8AAAAAAAAAAQAgAAAA&#10;IgAAAGRycy9kb3ducmV2LnhtbFBLAQIUABQAAAAIAIdO4kCIA5b11gEAAI8DAAAOAAAAAAAAAAEA&#10;IAAAACMBAABkcnMvZTJvRG9jLnhtbFBLBQYAAAAABgAGAFkBAABrBQAAAAA=&#10;">
                      <v:fill on="f" focussize="0,0"/>
                      <v:stroke weight="0.5pt" color="#000000" joinstyle="round"/>
                      <v:imagedata o:title=""/>
                      <o:lock v:ext="edit" aspectratio="f"/>
                    </v:line>
                  </w:pict>
                </mc:Fallback>
              </mc:AlternateContent>
            </w:r>
            <w:r>
              <w:rPr>
                <w:rFonts w:hint="eastAsia" w:ascii="宋体" w:hAnsi="宋体" w:cs="宋体"/>
                <w:szCs w:val="21"/>
              </w:rPr>
              <w:t xml:space="preserve">         技能等级</w:t>
            </w:r>
          </w:p>
          <w:p>
            <w:pPr>
              <w:widowControl/>
              <w:snapToGrid w:val="0"/>
              <w:jc w:val="center"/>
              <w:rPr>
                <w:rFonts w:ascii="宋体" w:hAnsi="宋体" w:cs="宋体"/>
                <w:szCs w:val="21"/>
              </w:rPr>
            </w:pPr>
          </w:p>
          <w:p>
            <w:pPr>
              <w:widowControl/>
              <w:snapToGrid w:val="0"/>
              <w:rPr>
                <w:rFonts w:ascii="宋体" w:hAnsi="宋体" w:cs="宋体"/>
                <w:szCs w:val="21"/>
              </w:rPr>
            </w:pPr>
            <w:r>
              <w:rPr>
                <w:rFonts w:hint="eastAsia" w:ascii="宋体" w:hAnsi="宋体" w:cs="宋体"/>
                <w:szCs w:val="21"/>
              </w:rPr>
              <w:t>项目</w:t>
            </w:r>
          </w:p>
        </w:tc>
        <w:tc>
          <w:tcPr>
            <w:tcW w:w="1218" w:type="dxa"/>
            <w:vAlign w:val="center"/>
          </w:tcPr>
          <w:p>
            <w:pPr>
              <w:widowControl/>
              <w:snapToGrid w:val="0"/>
              <w:jc w:val="center"/>
              <w:rPr>
                <w:rFonts w:ascii="宋体" w:hAnsi="宋体" w:cs="宋体"/>
                <w:szCs w:val="21"/>
              </w:rPr>
            </w:pPr>
            <w:r>
              <w:rPr>
                <w:rFonts w:hint="eastAsia" w:ascii="宋体" w:hAnsi="宋体" w:cs="宋体"/>
                <w:szCs w:val="21"/>
                <w:lang w:eastAsia="zh-CN"/>
              </w:rPr>
              <w:t>五</w:t>
            </w:r>
            <w:r>
              <w:rPr>
                <w:rFonts w:hint="eastAsia" w:ascii="宋体" w:hAnsi="宋体" w:cs="宋体"/>
                <w:szCs w:val="21"/>
              </w:rPr>
              <w:t>级/</w:t>
            </w:r>
          </w:p>
          <w:p>
            <w:pPr>
              <w:widowControl/>
              <w:snapToGrid w:val="0"/>
              <w:jc w:val="center"/>
              <w:rPr>
                <w:rFonts w:ascii="宋体" w:hAnsi="宋体" w:cs="宋体"/>
                <w:szCs w:val="21"/>
              </w:rPr>
            </w:pPr>
            <w:r>
              <w:rPr>
                <w:rFonts w:hint="eastAsia" w:ascii="宋体" w:hAnsi="宋体" w:cs="宋体"/>
                <w:szCs w:val="21"/>
              </w:rPr>
              <w:t>初级工</w:t>
            </w:r>
          </w:p>
          <w:p>
            <w:pPr>
              <w:widowControl/>
              <w:snapToGrid w:val="0"/>
              <w:jc w:val="center"/>
              <w:rPr>
                <w:rFonts w:ascii="宋体" w:hAnsi="宋体" w:cs="宋体"/>
                <w:szCs w:val="21"/>
              </w:rPr>
            </w:pPr>
            <w:r>
              <w:rPr>
                <w:rFonts w:hint="eastAsia" w:ascii="宋体" w:hAnsi="宋体" w:cs="宋体"/>
                <w:szCs w:val="21"/>
              </w:rPr>
              <w:t>（%）</w:t>
            </w:r>
          </w:p>
        </w:tc>
        <w:tc>
          <w:tcPr>
            <w:tcW w:w="1218" w:type="dxa"/>
            <w:vAlign w:val="center"/>
          </w:tcPr>
          <w:p>
            <w:pPr>
              <w:widowControl/>
              <w:snapToGrid w:val="0"/>
              <w:jc w:val="center"/>
              <w:rPr>
                <w:rFonts w:ascii="宋体" w:hAnsi="宋体" w:cs="宋体"/>
                <w:szCs w:val="21"/>
              </w:rPr>
            </w:pPr>
            <w:r>
              <w:rPr>
                <w:rFonts w:hint="eastAsia" w:ascii="宋体" w:hAnsi="宋体" w:cs="宋体"/>
                <w:szCs w:val="21"/>
                <w:lang w:eastAsia="zh-CN"/>
              </w:rPr>
              <w:t>四</w:t>
            </w:r>
            <w:r>
              <w:rPr>
                <w:rFonts w:hint="eastAsia" w:ascii="宋体" w:hAnsi="宋体" w:cs="宋体"/>
                <w:szCs w:val="21"/>
              </w:rPr>
              <w:t>级/</w:t>
            </w:r>
          </w:p>
          <w:p>
            <w:pPr>
              <w:widowControl/>
              <w:snapToGrid w:val="0"/>
              <w:jc w:val="center"/>
              <w:rPr>
                <w:rFonts w:ascii="宋体" w:hAnsi="宋体" w:cs="宋体"/>
                <w:szCs w:val="21"/>
              </w:rPr>
            </w:pPr>
            <w:r>
              <w:rPr>
                <w:rFonts w:hint="eastAsia" w:ascii="宋体" w:hAnsi="宋体" w:cs="宋体"/>
                <w:szCs w:val="21"/>
              </w:rPr>
              <w:t>中级工</w:t>
            </w:r>
          </w:p>
          <w:p>
            <w:pPr>
              <w:widowControl/>
              <w:snapToGrid w:val="0"/>
              <w:jc w:val="center"/>
              <w:rPr>
                <w:rFonts w:ascii="宋体" w:hAnsi="宋体" w:cs="宋体"/>
                <w:szCs w:val="21"/>
              </w:rPr>
            </w:pPr>
            <w:r>
              <w:rPr>
                <w:rFonts w:hint="eastAsia" w:ascii="宋体" w:hAnsi="宋体" w:cs="宋体"/>
                <w:szCs w:val="21"/>
              </w:rPr>
              <w:t>（%）</w:t>
            </w:r>
          </w:p>
        </w:tc>
        <w:tc>
          <w:tcPr>
            <w:tcW w:w="1367" w:type="dxa"/>
            <w:vAlign w:val="center"/>
          </w:tcPr>
          <w:p>
            <w:pPr>
              <w:widowControl/>
              <w:snapToGrid w:val="0"/>
              <w:jc w:val="center"/>
              <w:rPr>
                <w:rFonts w:ascii="宋体" w:hAnsi="宋体" w:cs="宋体"/>
                <w:szCs w:val="21"/>
              </w:rPr>
            </w:pPr>
            <w:r>
              <w:rPr>
                <w:rFonts w:hint="eastAsia" w:ascii="宋体" w:hAnsi="宋体" w:cs="宋体"/>
                <w:szCs w:val="21"/>
                <w:lang w:eastAsia="zh-CN"/>
              </w:rPr>
              <w:t>三</w:t>
            </w:r>
            <w:bookmarkStart w:id="0" w:name="_GoBack"/>
            <w:bookmarkEnd w:id="0"/>
            <w:r>
              <w:rPr>
                <w:rFonts w:hint="eastAsia" w:ascii="宋体" w:hAnsi="宋体" w:cs="宋体"/>
                <w:szCs w:val="21"/>
              </w:rPr>
              <w:t>级/</w:t>
            </w:r>
          </w:p>
          <w:p>
            <w:pPr>
              <w:widowControl/>
              <w:snapToGrid w:val="0"/>
              <w:jc w:val="center"/>
              <w:rPr>
                <w:rFonts w:ascii="宋体" w:hAnsi="宋体" w:cs="宋体"/>
                <w:szCs w:val="21"/>
              </w:rPr>
            </w:pPr>
            <w:r>
              <w:rPr>
                <w:rFonts w:hint="eastAsia" w:ascii="宋体" w:hAnsi="宋体" w:cs="宋体"/>
                <w:szCs w:val="21"/>
              </w:rPr>
              <w:t>高级工</w:t>
            </w:r>
          </w:p>
          <w:p>
            <w:pPr>
              <w:widowControl/>
              <w:snapToGrid w:val="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spacing w:line="480" w:lineRule="auto"/>
              <w:jc w:val="center"/>
              <w:rPr>
                <w:rFonts w:ascii="宋体" w:hAnsi="宋体" w:cs="宋体"/>
                <w:szCs w:val="21"/>
              </w:rPr>
            </w:pPr>
            <w:r>
              <w:rPr>
                <w:rFonts w:hint="eastAsia" w:ascii="宋体" w:hAnsi="宋体" w:cs="宋体"/>
                <w:szCs w:val="21"/>
              </w:rPr>
              <w:t>技能要求</w:t>
            </w:r>
          </w:p>
        </w:tc>
        <w:tc>
          <w:tcPr>
            <w:tcW w:w="1419" w:type="dxa"/>
          </w:tcPr>
          <w:p>
            <w:pPr>
              <w:widowControl/>
              <w:spacing w:line="480" w:lineRule="auto"/>
              <w:jc w:val="center"/>
              <w:rPr>
                <w:rFonts w:ascii="宋体" w:hAnsi="宋体" w:cs="宋体"/>
                <w:szCs w:val="21"/>
              </w:rPr>
            </w:pPr>
            <w:r>
              <w:rPr>
                <w:rFonts w:hint="eastAsia" w:ascii="宋体" w:hAnsi="宋体" w:cs="宋体"/>
                <w:szCs w:val="21"/>
              </w:rPr>
              <w:t>市场分析</w:t>
            </w:r>
          </w:p>
        </w:tc>
        <w:tc>
          <w:tcPr>
            <w:tcW w:w="1218" w:type="dxa"/>
          </w:tcPr>
          <w:p>
            <w:pPr>
              <w:widowControl/>
              <w:spacing w:line="480" w:lineRule="auto"/>
              <w:jc w:val="center"/>
              <w:rPr>
                <w:rFonts w:ascii="宋体" w:hAnsi="宋体" w:cs="宋体"/>
                <w:szCs w:val="21"/>
              </w:rPr>
            </w:pPr>
            <w:r>
              <w:rPr>
                <w:rFonts w:hint="eastAsia" w:ascii="宋体" w:hAnsi="宋体" w:cs="宋体"/>
                <w:szCs w:val="21"/>
              </w:rPr>
              <w:t>25</w:t>
            </w:r>
          </w:p>
        </w:tc>
        <w:tc>
          <w:tcPr>
            <w:tcW w:w="1218" w:type="dxa"/>
          </w:tcPr>
          <w:p>
            <w:pPr>
              <w:widowControl/>
              <w:spacing w:line="480" w:lineRule="auto"/>
              <w:jc w:val="center"/>
              <w:rPr>
                <w:rFonts w:ascii="宋体" w:hAnsi="宋体" w:cs="宋体"/>
                <w:szCs w:val="21"/>
              </w:rPr>
            </w:pPr>
            <w:r>
              <w:rPr>
                <w:rFonts w:hint="eastAsia" w:ascii="宋体" w:hAnsi="宋体" w:cs="宋体"/>
                <w:szCs w:val="21"/>
              </w:rPr>
              <w:t>20</w:t>
            </w:r>
          </w:p>
        </w:tc>
        <w:tc>
          <w:tcPr>
            <w:tcW w:w="1367" w:type="dxa"/>
          </w:tcPr>
          <w:p>
            <w:pPr>
              <w:widowControl/>
              <w:spacing w:line="480" w:lineRule="auto"/>
              <w:jc w:val="cente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spacing w:line="480" w:lineRule="auto"/>
              <w:jc w:val="center"/>
              <w:rPr>
                <w:rFonts w:ascii="宋体" w:hAnsi="宋体" w:cs="宋体"/>
                <w:szCs w:val="21"/>
              </w:rPr>
            </w:pPr>
          </w:p>
        </w:tc>
        <w:tc>
          <w:tcPr>
            <w:tcW w:w="1419" w:type="dxa"/>
          </w:tcPr>
          <w:p>
            <w:pPr>
              <w:widowControl/>
              <w:spacing w:line="480" w:lineRule="auto"/>
              <w:jc w:val="center"/>
              <w:rPr>
                <w:rFonts w:ascii="宋体" w:hAnsi="宋体" w:cs="宋体"/>
                <w:szCs w:val="21"/>
              </w:rPr>
            </w:pPr>
            <w:r>
              <w:rPr>
                <w:rFonts w:ascii="宋体" w:hAnsi="宋体" w:cs="宋体"/>
                <w:szCs w:val="21"/>
              </w:rPr>
              <w:t>场景打造</w:t>
            </w:r>
          </w:p>
        </w:tc>
        <w:tc>
          <w:tcPr>
            <w:tcW w:w="1218" w:type="dxa"/>
          </w:tcPr>
          <w:p>
            <w:pPr>
              <w:widowControl/>
              <w:spacing w:line="480" w:lineRule="auto"/>
              <w:jc w:val="center"/>
              <w:rPr>
                <w:rFonts w:ascii="宋体" w:hAnsi="宋体" w:cs="宋体"/>
                <w:szCs w:val="21"/>
              </w:rPr>
            </w:pPr>
            <w:r>
              <w:rPr>
                <w:rFonts w:hint="eastAsia" w:ascii="宋体" w:hAnsi="宋体" w:cs="宋体"/>
                <w:szCs w:val="21"/>
              </w:rPr>
              <w:t>20</w:t>
            </w:r>
          </w:p>
        </w:tc>
        <w:tc>
          <w:tcPr>
            <w:tcW w:w="1218" w:type="dxa"/>
          </w:tcPr>
          <w:p>
            <w:pPr>
              <w:widowControl/>
              <w:spacing w:line="480" w:lineRule="auto"/>
              <w:jc w:val="center"/>
              <w:rPr>
                <w:rFonts w:ascii="宋体" w:hAnsi="宋体" w:cs="宋体"/>
                <w:szCs w:val="21"/>
              </w:rPr>
            </w:pPr>
            <w:r>
              <w:rPr>
                <w:rFonts w:hint="eastAsia" w:ascii="宋体" w:hAnsi="宋体" w:cs="宋体"/>
                <w:szCs w:val="21"/>
              </w:rPr>
              <w:t>10</w:t>
            </w:r>
          </w:p>
        </w:tc>
        <w:tc>
          <w:tcPr>
            <w:tcW w:w="1367" w:type="dxa"/>
          </w:tcPr>
          <w:p>
            <w:pPr>
              <w:widowControl/>
              <w:spacing w:line="480" w:lineRule="auto"/>
              <w:jc w:val="center"/>
              <w:rPr>
                <w:rFonts w:ascii="宋体" w:hAnsi="宋体" w:cs="宋体"/>
                <w:szCs w:val="21"/>
              </w:rPr>
            </w:pP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widowControl/>
              <w:spacing w:line="480" w:lineRule="auto"/>
              <w:jc w:val="center"/>
              <w:rPr>
                <w:rFonts w:ascii="宋体" w:hAnsi="宋体" w:cs="宋体"/>
                <w:szCs w:val="21"/>
              </w:rPr>
            </w:pPr>
          </w:p>
        </w:tc>
        <w:tc>
          <w:tcPr>
            <w:tcW w:w="1419" w:type="dxa"/>
          </w:tcPr>
          <w:p>
            <w:pPr>
              <w:widowControl/>
              <w:jc w:val="center"/>
              <w:rPr>
                <w:rFonts w:ascii="宋体" w:hAnsi="宋体" w:cs="宋体"/>
                <w:szCs w:val="21"/>
              </w:rPr>
            </w:pPr>
            <w:r>
              <w:rPr>
                <w:rFonts w:ascii="宋体" w:hAnsi="宋体" w:cs="宋体"/>
                <w:szCs w:val="21"/>
              </w:rPr>
              <w:t>软硬件使用</w:t>
            </w:r>
          </w:p>
        </w:tc>
        <w:tc>
          <w:tcPr>
            <w:tcW w:w="1218" w:type="dxa"/>
          </w:tcPr>
          <w:p>
            <w:pPr>
              <w:widowControl/>
              <w:spacing w:line="480" w:lineRule="auto"/>
              <w:jc w:val="center"/>
              <w:rPr>
                <w:rFonts w:ascii="宋体" w:hAnsi="宋体" w:cs="宋体"/>
                <w:szCs w:val="21"/>
              </w:rPr>
            </w:pPr>
            <w:r>
              <w:rPr>
                <w:rFonts w:hint="eastAsia" w:ascii="宋体" w:hAnsi="宋体" w:cs="宋体"/>
                <w:szCs w:val="21"/>
              </w:rPr>
              <w:t>20</w:t>
            </w:r>
          </w:p>
        </w:tc>
        <w:tc>
          <w:tcPr>
            <w:tcW w:w="1218" w:type="dxa"/>
          </w:tcPr>
          <w:p>
            <w:pPr>
              <w:widowControl/>
              <w:spacing w:line="480" w:lineRule="auto"/>
              <w:jc w:val="center"/>
              <w:rPr>
                <w:rFonts w:ascii="宋体" w:hAnsi="宋体" w:cs="宋体"/>
                <w:szCs w:val="21"/>
              </w:rPr>
            </w:pPr>
            <w:r>
              <w:rPr>
                <w:rFonts w:hint="eastAsia" w:ascii="宋体" w:hAnsi="宋体" w:cs="宋体"/>
                <w:szCs w:val="21"/>
              </w:rPr>
              <w:t>10</w:t>
            </w:r>
          </w:p>
        </w:tc>
        <w:tc>
          <w:tcPr>
            <w:tcW w:w="1367" w:type="dxa"/>
          </w:tcPr>
          <w:p>
            <w:pPr>
              <w:widowControl/>
              <w:spacing w:line="480" w:lineRule="auto"/>
              <w:jc w:val="center"/>
              <w:rPr>
                <w:rFonts w:ascii="宋体" w:hAnsi="宋体" w:cs="宋体"/>
                <w:szCs w:val="21"/>
              </w:rPr>
            </w:pP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widowControl/>
              <w:spacing w:line="480" w:lineRule="auto"/>
              <w:jc w:val="left"/>
              <w:rPr>
                <w:rFonts w:ascii="宋体" w:hAnsi="宋体" w:cs="宋体"/>
                <w:szCs w:val="21"/>
              </w:rPr>
            </w:pPr>
          </w:p>
        </w:tc>
        <w:tc>
          <w:tcPr>
            <w:tcW w:w="1419" w:type="dxa"/>
          </w:tcPr>
          <w:p>
            <w:pPr>
              <w:widowControl/>
              <w:spacing w:line="480" w:lineRule="auto"/>
              <w:jc w:val="center"/>
              <w:rPr>
                <w:rFonts w:ascii="宋体" w:hAnsi="宋体" w:cs="宋体"/>
                <w:szCs w:val="21"/>
              </w:rPr>
            </w:pPr>
            <w:r>
              <w:rPr>
                <w:rFonts w:ascii="宋体" w:hAnsi="宋体" w:cs="宋体"/>
                <w:szCs w:val="21"/>
              </w:rPr>
              <w:t>直播技巧</w:t>
            </w:r>
          </w:p>
        </w:tc>
        <w:tc>
          <w:tcPr>
            <w:tcW w:w="1218" w:type="dxa"/>
          </w:tcPr>
          <w:p>
            <w:pPr>
              <w:widowControl/>
              <w:spacing w:line="480" w:lineRule="auto"/>
              <w:jc w:val="center"/>
              <w:rPr>
                <w:rFonts w:ascii="宋体" w:hAnsi="宋体" w:cs="宋体"/>
                <w:szCs w:val="21"/>
              </w:rPr>
            </w:pPr>
            <w:r>
              <w:rPr>
                <w:rFonts w:hint="eastAsia" w:ascii="宋体" w:hAnsi="宋体" w:cs="宋体"/>
                <w:szCs w:val="21"/>
              </w:rPr>
              <w:t>25</w:t>
            </w:r>
          </w:p>
        </w:tc>
        <w:tc>
          <w:tcPr>
            <w:tcW w:w="1218" w:type="dxa"/>
          </w:tcPr>
          <w:p>
            <w:pPr>
              <w:widowControl/>
              <w:spacing w:line="480" w:lineRule="auto"/>
              <w:jc w:val="center"/>
              <w:rPr>
                <w:rFonts w:ascii="宋体" w:hAnsi="宋体" w:cs="宋体"/>
                <w:szCs w:val="21"/>
              </w:rPr>
            </w:pPr>
            <w:r>
              <w:rPr>
                <w:rFonts w:hint="eastAsia" w:ascii="宋体" w:hAnsi="宋体" w:cs="宋体"/>
                <w:szCs w:val="21"/>
              </w:rPr>
              <w:t>30</w:t>
            </w:r>
          </w:p>
        </w:tc>
        <w:tc>
          <w:tcPr>
            <w:tcW w:w="1367" w:type="dxa"/>
          </w:tcPr>
          <w:p>
            <w:pPr>
              <w:widowControl/>
              <w:spacing w:line="480" w:lineRule="auto"/>
              <w:jc w:val="center"/>
              <w:rPr>
                <w:rFonts w:ascii="宋体" w:hAnsi="宋体" w:cs="宋体"/>
                <w:szCs w:val="21"/>
              </w:rPr>
            </w:pPr>
            <w:r>
              <w:rPr>
                <w:rFonts w:hint="eastAsia" w:ascii="宋体" w:hAnsi="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widowControl/>
              <w:spacing w:line="480" w:lineRule="auto"/>
              <w:jc w:val="left"/>
              <w:rPr>
                <w:rFonts w:ascii="宋体" w:hAnsi="宋体" w:cs="宋体"/>
                <w:szCs w:val="21"/>
              </w:rPr>
            </w:pPr>
          </w:p>
        </w:tc>
        <w:tc>
          <w:tcPr>
            <w:tcW w:w="1419" w:type="dxa"/>
          </w:tcPr>
          <w:p>
            <w:pPr>
              <w:widowControl/>
              <w:spacing w:line="480" w:lineRule="auto"/>
              <w:jc w:val="center"/>
              <w:rPr>
                <w:rFonts w:ascii="宋体" w:hAnsi="宋体" w:cs="宋体"/>
                <w:szCs w:val="21"/>
              </w:rPr>
            </w:pPr>
            <w:r>
              <w:rPr>
                <w:rFonts w:hint="eastAsia" w:ascii="宋体" w:hAnsi="宋体" w:cs="宋体"/>
                <w:szCs w:val="21"/>
              </w:rPr>
              <w:t>营销策划</w:t>
            </w:r>
          </w:p>
        </w:tc>
        <w:tc>
          <w:tcPr>
            <w:tcW w:w="1218" w:type="dxa"/>
          </w:tcPr>
          <w:p>
            <w:pPr>
              <w:widowControl/>
              <w:spacing w:line="480" w:lineRule="auto"/>
              <w:jc w:val="center"/>
              <w:rPr>
                <w:rFonts w:ascii="宋体" w:hAnsi="宋体" w:cs="宋体"/>
                <w:szCs w:val="21"/>
              </w:rPr>
            </w:pPr>
            <w:r>
              <w:rPr>
                <w:rFonts w:hint="eastAsia" w:ascii="宋体" w:hAnsi="宋体" w:cs="宋体"/>
                <w:szCs w:val="21"/>
              </w:rPr>
              <w:t>5</w:t>
            </w:r>
          </w:p>
        </w:tc>
        <w:tc>
          <w:tcPr>
            <w:tcW w:w="1218" w:type="dxa"/>
          </w:tcPr>
          <w:p>
            <w:pPr>
              <w:widowControl/>
              <w:spacing w:line="480" w:lineRule="auto"/>
              <w:jc w:val="center"/>
              <w:rPr>
                <w:rFonts w:ascii="宋体" w:hAnsi="宋体" w:cs="宋体"/>
                <w:szCs w:val="21"/>
              </w:rPr>
            </w:pPr>
            <w:r>
              <w:rPr>
                <w:rFonts w:hint="eastAsia" w:ascii="宋体" w:hAnsi="宋体" w:cs="宋体"/>
                <w:szCs w:val="21"/>
              </w:rPr>
              <w:t>10</w:t>
            </w:r>
          </w:p>
        </w:tc>
        <w:tc>
          <w:tcPr>
            <w:tcW w:w="1367" w:type="dxa"/>
          </w:tcPr>
          <w:p>
            <w:pPr>
              <w:widowControl/>
              <w:spacing w:line="480" w:lineRule="auto"/>
              <w:jc w:val="cente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widowControl/>
              <w:spacing w:line="480" w:lineRule="auto"/>
              <w:jc w:val="left"/>
              <w:rPr>
                <w:rFonts w:ascii="宋体" w:hAnsi="宋体" w:cs="宋体"/>
                <w:szCs w:val="21"/>
              </w:rPr>
            </w:pPr>
          </w:p>
        </w:tc>
        <w:tc>
          <w:tcPr>
            <w:tcW w:w="1419" w:type="dxa"/>
          </w:tcPr>
          <w:p>
            <w:pPr>
              <w:widowControl/>
              <w:spacing w:line="480" w:lineRule="auto"/>
              <w:jc w:val="center"/>
              <w:rPr>
                <w:rFonts w:ascii="宋体" w:hAnsi="宋体" w:cs="宋体"/>
                <w:szCs w:val="21"/>
              </w:rPr>
            </w:pPr>
            <w:r>
              <w:rPr>
                <w:rFonts w:hint="eastAsia" w:ascii="宋体" w:hAnsi="宋体" w:cs="宋体"/>
                <w:szCs w:val="21"/>
              </w:rPr>
              <w:t>团队建设</w:t>
            </w:r>
          </w:p>
        </w:tc>
        <w:tc>
          <w:tcPr>
            <w:tcW w:w="1218" w:type="dxa"/>
          </w:tcPr>
          <w:p>
            <w:pPr>
              <w:widowControl/>
              <w:spacing w:line="480" w:lineRule="auto"/>
              <w:jc w:val="center"/>
              <w:rPr>
                <w:rFonts w:ascii="宋体" w:hAnsi="宋体" w:cs="宋体"/>
                <w:szCs w:val="21"/>
              </w:rPr>
            </w:pPr>
            <w:r>
              <w:rPr>
                <w:rFonts w:hint="eastAsia" w:ascii="宋体" w:hAnsi="宋体" w:cs="宋体"/>
                <w:szCs w:val="21"/>
              </w:rPr>
              <w:t>5</w:t>
            </w:r>
          </w:p>
        </w:tc>
        <w:tc>
          <w:tcPr>
            <w:tcW w:w="1218" w:type="dxa"/>
          </w:tcPr>
          <w:p>
            <w:pPr>
              <w:widowControl/>
              <w:spacing w:line="480" w:lineRule="auto"/>
              <w:jc w:val="center"/>
              <w:rPr>
                <w:rFonts w:ascii="宋体" w:hAnsi="宋体" w:cs="宋体"/>
                <w:szCs w:val="21"/>
              </w:rPr>
            </w:pPr>
            <w:r>
              <w:rPr>
                <w:rFonts w:hint="eastAsia" w:ascii="宋体" w:hAnsi="宋体" w:cs="宋体"/>
                <w:szCs w:val="21"/>
              </w:rPr>
              <w:t>10</w:t>
            </w:r>
          </w:p>
        </w:tc>
        <w:tc>
          <w:tcPr>
            <w:tcW w:w="1367" w:type="dxa"/>
          </w:tcPr>
          <w:p>
            <w:pPr>
              <w:widowControl/>
              <w:spacing w:line="480" w:lineRule="auto"/>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widowControl/>
              <w:spacing w:line="480" w:lineRule="auto"/>
              <w:jc w:val="left"/>
              <w:rPr>
                <w:rFonts w:ascii="宋体" w:hAnsi="宋体" w:cs="宋体"/>
                <w:szCs w:val="21"/>
              </w:rPr>
            </w:pPr>
          </w:p>
        </w:tc>
        <w:tc>
          <w:tcPr>
            <w:tcW w:w="1419" w:type="dxa"/>
          </w:tcPr>
          <w:p>
            <w:pPr>
              <w:widowControl/>
              <w:spacing w:line="480" w:lineRule="auto"/>
              <w:jc w:val="center"/>
              <w:rPr>
                <w:rFonts w:ascii="宋体" w:hAnsi="宋体" w:cs="宋体"/>
                <w:szCs w:val="21"/>
              </w:rPr>
            </w:pPr>
            <w:r>
              <w:rPr>
                <w:rFonts w:hint="eastAsia" w:ascii="宋体" w:hAnsi="宋体" w:cs="宋体"/>
                <w:szCs w:val="21"/>
              </w:rPr>
              <w:t>供应链管理</w:t>
            </w:r>
          </w:p>
        </w:tc>
        <w:tc>
          <w:tcPr>
            <w:tcW w:w="1218" w:type="dxa"/>
          </w:tcPr>
          <w:p>
            <w:pPr>
              <w:widowControl/>
              <w:spacing w:line="480" w:lineRule="auto"/>
              <w:jc w:val="center"/>
              <w:rPr>
                <w:rFonts w:ascii="宋体" w:hAnsi="宋体" w:cs="宋体"/>
                <w:szCs w:val="21"/>
              </w:rPr>
            </w:pPr>
            <w:r>
              <w:rPr>
                <w:rFonts w:hint="eastAsia" w:ascii="宋体" w:hAnsi="宋体" w:cs="宋体"/>
                <w:szCs w:val="21"/>
              </w:rPr>
              <w:t>-</w:t>
            </w:r>
          </w:p>
        </w:tc>
        <w:tc>
          <w:tcPr>
            <w:tcW w:w="1218" w:type="dxa"/>
          </w:tcPr>
          <w:p>
            <w:pPr>
              <w:widowControl/>
              <w:spacing w:line="480" w:lineRule="auto"/>
              <w:jc w:val="center"/>
              <w:rPr>
                <w:rFonts w:ascii="宋体" w:hAnsi="宋体" w:cs="宋体"/>
                <w:szCs w:val="21"/>
              </w:rPr>
            </w:pPr>
            <w:r>
              <w:rPr>
                <w:rFonts w:hint="eastAsia" w:ascii="宋体" w:hAnsi="宋体" w:cs="宋体"/>
                <w:szCs w:val="21"/>
              </w:rPr>
              <w:t>10</w:t>
            </w:r>
          </w:p>
        </w:tc>
        <w:tc>
          <w:tcPr>
            <w:tcW w:w="1367" w:type="dxa"/>
          </w:tcPr>
          <w:p>
            <w:pPr>
              <w:widowControl/>
              <w:spacing w:line="480" w:lineRule="auto"/>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gridSpan w:val="2"/>
          </w:tcPr>
          <w:p>
            <w:pPr>
              <w:widowControl/>
              <w:spacing w:line="480" w:lineRule="auto"/>
              <w:jc w:val="center"/>
              <w:rPr>
                <w:rFonts w:ascii="宋体" w:hAnsi="宋体" w:cs="宋体"/>
                <w:szCs w:val="21"/>
              </w:rPr>
            </w:pPr>
            <w:r>
              <w:rPr>
                <w:rFonts w:hint="eastAsia" w:ascii="宋体" w:hAnsi="宋体" w:cs="宋体"/>
                <w:szCs w:val="21"/>
              </w:rPr>
              <w:t>合计</w:t>
            </w:r>
          </w:p>
        </w:tc>
        <w:tc>
          <w:tcPr>
            <w:tcW w:w="1218" w:type="dxa"/>
          </w:tcPr>
          <w:p>
            <w:pPr>
              <w:widowControl/>
              <w:spacing w:line="480" w:lineRule="auto"/>
              <w:jc w:val="center"/>
              <w:rPr>
                <w:rFonts w:ascii="宋体" w:hAnsi="宋体" w:cs="宋体"/>
                <w:szCs w:val="21"/>
              </w:rPr>
            </w:pPr>
            <w:r>
              <w:rPr>
                <w:rFonts w:hint="eastAsia" w:ascii="宋体" w:hAnsi="宋体" w:cs="宋体"/>
                <w:szCs w:val="21"/>
              </w:rPr>
              <w:t>100</w:t>
            </w:r>
          </w:p>
        </w:tc>
        <w:tc>
          <w:tcPr>
            <w:tcW w:w="1218" w:type="dxa"/>
          </w:tcPr>
          <w:p>
            <w:pPr>
              <w:widowControl/>
              <w:spacing w:line="480" w:lineRule="auto"/>
              <w:jc w:val="center"/>
              <w:rPr>
                <w:rFonts w:ascii="宋体" w:hAnsi="宋体" w:cs="宋体"/>
                <w:szCs w:val="21"/>
              </w:rPr>
            </w:pPr>
            <w:r>
              <w:rPr>
                <w:rFonts w:hint="eastAsia" w:ascii="宋体" w:hAnsi="宋体" w:cs="宋体"/>
                <w:szCs w:val="21"/>
              </w:rPr>
              <w:t>100</w:t>
            </w:r>
          </w:p>
        </w:tc>
        <w:tc>
          <w:tcPr>
            <w:tcW w:w="1367" w:type="dxa"/>
          </w:tcPr>
          <w:p>
            <w:pPr>
              <w:widowControl/>
              <w:spacing w:line="480" w:lineRule="auto"/>
              <w:jc w:val="center"/>
              <w:rPr>
                <w:rFonts w:ascii="宋体" w:hAnsi="宋体" w:cs="宋体"/>
                <w:szCs w:val="21"/>
              </w:rPr>
            </w:pPr>
            <w:r>
              <w:rPr>
                <w:rFonts w:hint="eastAsia" w:ascii="宋体" w:hAnsi="宋体" w:cs="宋体"/>
                <w:szCs w:val="21"/>
              </w:rPr>
              <w:t>100</w:t>
            </w:r>
          </w:p>
        </w:tc>
      </w:tr>
    </w:tbl>
    <w:p>
      <w:pPr>
        <w:widowControl/>
        <w:spacing w:line="480" w:lineRule="auto"/>
        <w:jc w:val="left"/>
        <w:rPr>
          <w:rFonts w:ascii="黑体" w:hAnsi="黑体" w:eastAsia="黑体" w:cs="仿宋"/>
          <w:sz w:val="24"/>
        </w:rPr>
      </w:pPr>
    </w:p>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cs="宋体"/>
                              <w:sz w:val="15"/>
                              <w:szCs w:val="15"/>
                            </w:rPr>
                          </w:pPr>
                          <w:r>
                            <w:rPr>
                              <w:rFonts w:hint="eastAsia" w:ascii="宋体" w:hAnsi="宋体" w:cs="宋体"/>
                              <w:sz w:val="15"/>
                              <w:szCs w:val="15"/>
                            </w:rPr>
                            <w:fldChar w:fldCharType="begin"/>
                          </w:r>
                          <w:r>
                            <w:rPr>
                              <w:rFonts w:hint="eastAsia" w:ascii="宋体" w:hAnsi="宋体" w:cs="宋体"/>
                              <w:sz w:val="15"/>
                              <w:szCs w:val="15"/>
                            </w:rPr>
                            <w:instrText xml:space="preserve"> PAGE  \* MERGEFORMAT </w:instrText>
                          </w:r>
                          <w:r>
                            <w:rPr>
                              <w:rFonts w:hint="eastAsia" w:ascii="宋体" w:hAnsi="宋体" w:cs="宋体"/>
                              <w:sz w:val="15"/>
                              <w:szCs w:val="15"/>
                            </w:rPr>
                            <w:fldChar w:fldCharType="separate"/>
                          </w:r>
                          <w:r>
                            <w:rPr>
                              <w:rFonts w:ascii="宋体" w:hAnsi="宋体" w:cs="宋体"/>
                              <w:sz w:val="15"/>
                              <w:szCs w:val="15"/>
                            </w:rPr>
                            <w:t>13</w:t>
                          </w:r>
                          <w:r>
                            <w:rPr>
                              <w:rFonts w:hint="eastAsia" w:ascii="宋体" w:hAnsi="宋体" w:cs="宋体"/>
                              <w:sz w:val="15"/>
                              <w:szCs w:val="1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3"/>
                      <w:rPr>
                        <w:rFonts w:ascii="宋体" w:hAnsi="宋体" w:cs="宋体"/>
                        <w:sz w:val="15"/>
                        <w:szCs w:val="15"/>
                      </w:rPr>
                    </w:pPr>
                    <w:r>
                      <w:rPr>
                        <w:rFonts w:hint="eastAsia" w:ascii="宋体" w:hAnsi="宋体" w:cs="宋体"/>
                        <w:sz w:val="15"/>
                        <w:szCs w:val="15"/>
                      </w:rPr>
                      <w:fldChar w:fldCharType="begin"/>
                    </w:r>
                    <w:r>
                      <w:rPr>
                        <w:rFonts w:hint="eastAsia" w:ascii="宋体" w:hAnsi="宋体" w:cs="宋体"/>
                        <w:sz w:val="15"/>
                        <w:szCs w:val="15"/>
                      </w:rPr>
                      <w:instrText xml:space="preserve"> PAGE  \* MERGEFORMAT </w:instrText>
                    </w:r>
                    <w:r>
                      <w:rPr>
                        <w:rFonts w:hint="eastAsia" w:ascii="宋体" w:hAnsi="宋体" w:cs="宋体"/>
                        <w:sz w:val="15"/>
                        <w:szCs w:val="15"/>
                      </w:rPr>
                      <w:fldChar w:fldCharType="separate"/>
                    </w:r>
                    <w:r>
                      <w:rPr>
                        <w:rFonts w:ascii="宋体" w:hAnsi="宋体" w:cs="宋体"/>
                        <w:sz w:val="15"/>
                        <w:szCs w:val="15"/>
                      </w:rPr>
                      <w:t>13</w:t>
                    </w:r>
                    <w:r>
                      <w:rPr>
                        <w:rFonts w:hint="eastAsia" w:ascii="宋体" w:hAnsi="宋体" w:cs="宋体"/>
                        <w:sz w:val="15"/>
                        <w:szCs w:val="15"/>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cs="宋体"/>
                              <w:sz w:val="21"/>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3"/>
                      <w:rPr>
                        <w:rFonts w:ascii="宋体" w:hAnsi="宋体" w:cs="宋体"/>
                        <w:sz w:val="21"/>
                        <w:szCs w:val="21"/>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535"/>
        <w:tab w:val="clear" w:pos="4153"/>
      </w:tabs>
      <w:ind w:firstLine="6114" w:firstLineChars="2900"/>
      <w:rPr>
        <w:rFonts w:ascii="宋体" w:hAnsi="宋体" w:cs="宋体"/>
        <w:b/>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F3AB6"/>
    <w:multiLevelType w:val="multilevel"/>
    <w:tmpl w:val="999F3AB6"/>
    <w:lvl w:ilvl="0" w:tentative="0">
      <w:start w:val="2"/>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BD66CB26"/>
    <w:multiLevelType w:val="singleLevel"/>
    <w:tmpl w:val="BD66CB26"/>
    <w:lvl w:ilvl="0" w:tentative="0">
      <w:start w:val="1"/>
      <w:numFmt w:val="decimal"/>
      <w:suff w:val="nothing"/>
      <w:lvlText w:val="（%1）"/>
      <w:lvlJc w:val="left"/>
    </w:lvl>
  </w:abstractNum>
  <w:abstractNum w:abstractNumId="2">
    <w:nsid w:val="4B558373"/>
    <w:multiLevelType w:val="multilevel"/>
    <w:tmpl w:val="4B558373"/>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7AF79243"/>
    <w:multiLevelType w:val="multilevel"/>
    <w:tmpl w:val="7AF79243"/>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56"/>
    <w:rsid w:val="00054C6A"/>
    <w:rsid w:val="00226124"/>
    <w:rsid w:val="00317156"/>
    <w:rsid w:val="00732344"/>
    <w:rsid w:val="0092038D"/>
    <w:rsid w:val="00BF695A"/>
    <w:rsid w:val="00C5391B"/>
    <w:rsid w:val="04A92352"/>
    <w:rsid w:val="061220F4"/>
    <w:rsid w:val="0E147B8B"/>
    <w:rsid w:val="18E17FF8"/>
    <w:rsid w:val="1AFA3A2B"/>
    <w:rsid w:val="1E653EFC"/>
    <w:rsid w:val="1FFD4E20"/>
    <w:rsid w:val="292228DC"/>
    <w:rsid w:val="29F5FFC9"/>
    <w:rsid w:val="37E22AF9"/>
    <w:rsid w:val="3AE51614"/>
    <w:rsid w:val="3DDBC79D"/>
    <w:rsid w:val="3DFFB753"/>
    <w:rsid w:val="3F2B2F0D"/>
    <w:rsid w:val="3F7E1B9A"/>
    <w:rsid w:val="3FF7810A"/>
    <w:rsid w:val="42D8194F"/>
    <w:rsid w:val="45BF70A7"/>
    <w:rsid w:val="49141590"/>
    <w:rsid w:val="4AA47C59"/>
    <w:rsid w:val="4BF686B3"/>
    <w:rsid w:val="4F7D7753"/>
    <w:rsid w:val="55374B61"/>
    <w:rsid w:val="57EBAFB8"/>
    <w:rsid w:val="58363F60"/>
    <w:rsid w:val="5C9F79E7"/>
    <w:rsid w:val="5D7F0687"/>
    <w:rsid w:val="5DFAB262"/>
    <w:rsid w:val="5F4D62AC"/>
    <w:rsid w:val="5FBF1521"/>
    <w:rsid w:val="5FF335C8"/>
    <w:rsid w:val="602976AF"/>
    <w:rsid w:val="62ED620D"/>
    <w:rsid w:val="66979BD7"/>
    <w:rsid w:val="67B9085E"/>
    <w:rsid w:val="6B7FC804"/>
    <w:rsid w:val="6CAF3F6C"/>
    <w:rsid w:val="6CBC7B3D"/>
    <w:rsid w:val="6F7F9123"/>
    <w:rsid w:val="6FD7C5BA"/>
    <w:rsid w:val="75CA2693"/>
    <w:rsid w:val="75FDEA74"/>
    <w:rsid w:val="76DBB1C1"/>
    <w:rsid w:val="77D7BC9F"/>
    <w:rsid w:val="7BDED140"/>
    <w:rsid w:val="7D970883"/>
    <w:rsid w:val="7DDF9345"/>
    <w:rsid w:val="7FB71D2F"/>
    <w:rsid w:val="7FBA5B48"/>
    <w:rsid w:val="7FED8790"/>
    <w:rsid w:val="7FFFD42E"/>
    <w:rsid w:val="7FFFE52F"/>
    <w:rsid w:val="ACFE4F0B"/>
    <w:rsid w:val="AFBB6376"/>
    <w:rsid w:val="BBECC1C8"/>
    <w:rsid w:val="BDBF46CE"/>
    <w:rsid w:val="BFDB5BF2"/>
    <w:rsid w:val="BFFDFB81"/>
    <w:rsid w:val="D5BE53B1"/>
    <w:rsid w:val="DE3FC271"/>
    <w:rsid w:val="DF73DA86"/>
    <w:rsid w:val="DFF70EFE"/>
    <w:rsid w:val="E7FF9610"/>
    <w:rsid w:val="EA465000"/>
    <w:rsid w:val="EEB5C626"/>
    <w:rsid w:val="F5B538DA"/>
    <w:rsid w:val="FDFF4DA2"/>
    <w:rsid w:val="FE6CCC68"/>
    <w:rsid w:val="FEEFEE72"/>
    <w:rsid w:val="FF7F91C6"/>
    <w:rsid w:val="FFEAA53F"/>
    <w:rsid w:val="FFEE7ACE"/>
    <w:rsid w:val="FFF5C9F3"/>
    <w:rsid w:val="FFFDEE8F"/>
    <w:rsid w:val="FFFF3C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qFormat/>
    <w:uiPriority w:val="0"/>
    <w:pPr>
      <w:snapToGrid w:val="0"/>
      <w:jc w:val="left"/>
    </w:pPr>
    <w:rPr>
      <w:sz w:val="18"/>
    </w:rPr>
  </w:style>
  <w:style w:type="paragraph" w:styleId="6">
    <w:name w:val="Normal (Web)"/>
    <w:basedOn w:val="1"/>
    <w:unhideWhenUsed/>
    <w:qFormat/>
    <w:uiPriority w:val="99"/>
    <w:rPr>
      <w:sz w:val="24"/>
    </w:rPr>
  </w:style>
  <w:style w:type="character" w:styleId="9">
    <w:name w:val="endnote reference"/>
    <w:basedOn w:val="8"/>
    <w:qFormat/>
    <w:uiPriority w:val="0"/>
    <w:rPr>
      <w:vertAlign w:val="superscript"/>
    </w:rPr>
  </w:style>
  <w:style w:type="character" w:styleId="10">
    <w:name w:val="footnote reference"/>
    <w:basedOn w:val="8"/>
    <w:qFormat/>
    <w:uiPriority w:val="0"/>
    <w:rPr>
      <w:vertAlign w:val="superscript"/>
    </w:rPr>
  </w:style>
  <w:style w:type="character" w:customStyle="1" w:styleId="11">
    <w:name w:val="15"/>
    <w:basedOn w:val="8"/>
    <w:qFormat/>
    <w:uiPriority w:val="0"/>
    <w:rPr>
      <w:rFonts w:hint="default" w:ascii="Times New Roman" w:hAnsi="Times New Roman" w:cs="Times New Roman"/>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1077</Words>
  <Characters>6143</Characters>
  <Lines>51</Lines>
  <Paragraphs>14</Paragraphs>
  <TotalTime>215</TotalTime>
  <ScaleCrop>false</ScaleCrop>
  <LinksUpToDate>false</LinksUpToDate>
  <CharactersWithSpaces>7206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2020-08-02T09:58:00Z</dcterms:created>
  <dc:creator>Leader~</dc:creator>
  <cp:lastModifiedBy>从善如流</cp:lastModifiedBy>
  <cp:lastPrinted>2020-08-06T05:25:00Z</cp:lastPrinted>
  <dcterms:modified xsi:type="dcterms:W3CDTF">2020-08-26T00:54:31Z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