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FF" w:rsidRPr="00205FA1" w:rsidRDefault="00465ECE" w:rsidP="00465ECE">
      <w:pPr>
        <w:spacing w:line="560" w:lineRule="exact"/>
        <w:jc w:val="center"/>
        <w:rPr>
          <w:rFonts w:ascii="仿宋_GB2312" w:eastAsia="仿宋_GB2312" w:hAnsi="仿宋"/>
          <w:b/>
          <w:sz w:val="36"/>
          <w:szCs w:val="36"/>
        </w:rPr>
      </w:pPr>
      <w:r w:rsidRPr="00205FA1">
        <w:rPr>
          <w:rFonts w:ascii="仿宋_GB2312" w:eastAsia="仿宋_GB2312" w:hAnsi="仿宋" w:hint="eastAsia"/>
          <w:b/>
          <w:sz w:val="36"/>
          <w:szCs w:val="36"/>
        </w:rPr>
        <w:t>第六届全国数控技能大赛</w:t>
      </w:r>
    </w:p>
    <w:p w:rsidR="00465ECE" w:rsidRPr="00205FA1" w:rsidRDefault="00465ECE" w:rsidP="00465ECE">
      <w:pPr>
        <w:spacing w:line="560" w:lineRule="exact"/>
        <w:jc w:val="center"/>
        <w:rPr>
          <w:rFonts w:ascii="仿宋_GB2312" w:eastAsia="仿宋_GB2312" w:hAnsi="仿宋"/>
          <w:b/>
          <w:sz w:val="36"/>
          <w:szCs w:val="36"/>
        </w:rPr>
      </w:pPr>
      <w:r w:rsidRPr="00205FA1">
        <w:rPr>
          <w:rFonts w:ascii="仿宋_GB2312" w:eastAsia="仿宋_GB2312" w:hAnsi="仿宋" w:hint="eastAsia"/>
          <w:b/>
          <w:sz w:val="36"/>
          <w:szCs w:val="36"/>
        </w:rPr>
        <w:t>河北赛区选拔赛命题方法</w:t>
      </w:r>
      <w:r w:rsidR="00270E12" w:rsidRPr="00205FA1">
        <w:rPr>
          <w:rFonts w:ascii="仿宋_GB2312" w:eastAsia="仿宋_GB2312" w:hAnsi="仿宋" w:hint="eastAsia"/>
          <w:b/>
          <w:sz w:val="36"/>
          <w:szCs w:val="36"/>
        </w:rPr>
        <w:t>（数控车工）</w:t>
      </w:r>
    </w:p>
    <w:p w:rsidR="00465ECE" w:rsidRPr="00465ECE" w:rsidRDefault="00465ECE" w:rsidP="00465ECE">
      <w:pPr>
        <w:spacing w:line="56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</w:p>
    <w:p w:rsidR="00465ECE" w:rsidRDefault="00465ECE" w:rsidP="00465ECE">
      <w:pPr>
        <w:spacing w:line="56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一、命题分组及级别</w:t>
      </w:r>
    </w:p>
    <w:p w:rsidR="00465ECE" w:rsidRPr="00465ECE" w:rsidRDefault="00465ECE" w:rsidP="00465E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65ECE">
        <w:rPr>
          <w:rFonts w:ascii="仿宋_GB2312" w:eastAsia="仿宋_GB2312" w:hAnsi="仿宋" w:hint="eastAsia"/>
          <w:sz w:val="32"/>
          <w:szCs w:val="32"/>
        </w:rPr>
        <w:t>本次竞赛实操试题分学生组和教师/职工组两套。学生组精度等级按国家职业标准三级制定。教师/职工组精度等级按国家职业标准二级制定。</w:t>
      </w:r>
    </w:p>
    <w:p w:rsidR="00465ECE" w:rsidRPr="001A0121" w:rsidRDefault="00465ECE" w:rsidP="00465ECE">
      <w:pPr>
        <w:spacing w:line="56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二、</w:t>
      </w:r>
      <w:r w:rsidRPr="001A0121">
        <w:rPr>
          <w:rFonts w:ascii="仿宋_GB2312" w:eastAsia="仿宋_GB2312" w:hAnsi="仿宋" w:hint="eastAsia"/>
          <w:b/>
          <w:sz w:val="32"/>
          <w:szCs w:val="32"/>
        </w:rPr>
        <w:t>命题内容</w:t>
      </w:r>
    </w:p>
    <w:p w:rsidR="00465ECE" w:rsidRPr="001A0121" w:rsidRDefault="00465ECE" w:rsidP="00465E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A0121">
        <w:rPr>
          <w:rFonts w:ascii="仿宋_GB2312" w:eastAsia="仿宋_GB2312" w:hAnsi="仿宋" w:hint="eastAsia"/>
          <w:sz w:val="32"/>
          <w:szCs w:val="32"/>
        </w:rPr>
        <w:t>比赛试题分铝件加工和钢件加工两个模块</w:t>
      </w:r>
      <w:r w:rsidR="009B5AA8">
        <w:rPr>
          <w:rFonts w:ascii="仿宋_GB2312" w:eastAsia="仿宋_GB2312" w:hint="eastAsia"/>
          <w:sz w:val="32"/>
          <w:szCs w:val="32"/>
        </w:rPr>
        <w:t>(不涉及配合)</w:t>
      </w:r>
      <w:r w:rsidRPr="001A0121">
        <w:rPr>
          <w:rFonts w:ascii="仿宋_GB2312" w:eastAsia="仿宋_GB2312" w:hAnsi="仿宋" w:hint="eastAsia"/>
          <w:sz w:val="32"/>
          <w:szCs w:val="32"/>
        </w:rPr>
        <w:t>，</w:t>
      </w:r>
      <w:r w:rsidR="006544FE">
        <w:rPr>
          <w:rFonts w:ascii="仿宋_GB2312" w:eastAsia="仿宋_GB2312" w:hAnsi="仿宋" w:hint="eastAsia"/>
          <w:sz w:val="32"/>
          <w:szCs w:val="32"/>
        </w:rPr>
        <w:t>模块一为</w:t>
      </w:r>
      <w:r w:rsidRPr="008120F7">
        <w:rPr>
          <w:rFonts w:ascii="仿宋_GB2312" w:eastAsia="仿宋_GB2312" w:hAnsi="仿宋" w:hint="eastAsia"/>
          <w:sz w:val="32"/>
          <w:szCs w:val="32"/>
        </w:rPr>
        <w:t>铝合金（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8120F7">
          <w:rPr>
            <w:rFonts w:ascii="仿宋_GB2312" w:eastAsia="仿宋_GB2312" w:hAnsi="仿宋" w:hint="eastAsia"/>
            <w:sz w:val="32"/>
            <w:szCs w:val="32"/>
          </w:rPr>
          <w:t>2A</w:t>
        </w:r>
      </w:smartTag>
      <w:r w:rsidRPr="008120F7">
        <w:rPr>
          <w:rFonts w:ascii="仿宋_GB2312" w:eastAsia="仿宋_GB2312" w:hAnsi="仿宋" w:hint="eastAsia"/>
          <w:sz w:val="32"/>
          <w:szCs w:val="32"/>
        </w:rPr>
        <w:t>12）</w:t>
      </w:r>
      <w:r>
        <w:rPr>
          <w:rFonts w:ascii="仿宋_GB2312" w:eastAsia="仿宋_GB2312" w:hAnsi="仿宋" w:hint="eastAsia"/>
          <w:sz w:val="32"/>
          <w:szCs w:val="32"/>
        </w:rPr>
        <w:t>8</w:t>
      </w:r>
      <w:r w:rsidRPr="008120F7"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×100</w:t>
      </w:r>
      <w:r w:rsidRPr="008120F7">
        <w:rPr>
          <w:rFonts w:ascii="仿宋_GB2312" w:eastAsia="仿宋_GB2312" w:hAnsi="仿宋" w:hint="eastAsia"/>
          <w:sz w:val="32"/>
          <w:szCs w:val="32"/>
        </w:rPr>
        <w:t>棒料、</w:t>
      </w:r>
      <w:r w:rsidR="006544FE">
        <w:rPr>
          <w:rFonts w:ascii="仿宋_GB2312" w:eastAsia="仿宋_GB2312" w:hAnsi="仿宋" w:hint="eastAsia"/>
          <w:sz w:val="32"/>
          <w:szCs w:val="32"/>
        </w:rPr>
        <w:t>模块二为</w:t>
      </w:r>
      <w:r w:rsidRPr="008120F7">
        <w:rPr>
          <w:rFonts w:ascii="仿宋_GB2312" w:eastAsia="仿宋_GB2312" w:hAnsi="仿宋" w:hint="eastAsia"/>
          <w:sz w:val="32"/>
          <w:szCs w:val="32"/>
        </w:rPr>
        <w:t>中碳钢（45#）</w:t>
      </w:r>
      <w:r>
        <w:rPr>
          <w:rFonts w:ascii="仿宋_GB2312" w:eastAsia="仿宋_GB2312" w:hAnsi="仿宋" w:hint="eastAsia"/>
          <w:sz w:val="32"/>
          <w:szCs w:val="32"/>
        </w:rPr>
        <w:t>8</w:t>
      </w:r>
      <w:r w:rsidRPr="008120F7"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×120</w:t>
      </w:r>
      <w:r w:rsidRPr="008120F7">
        <w:rPr>
          <w:rFonts w:ascii="仿宋_GB2312" w:eastAsia="仿宋_GB2312" w:hAnsi="仿宋" w:hint="eastAsia"/>
          <w:sz w:val="32"/>
          <w:szCs w:val="32"/>
        </w:rPr>
        <w:t>棒料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Pr="001A0121">
        <w:rPr>
          <w:rFonts w:ascii="仿宋_GB2312" w:eastAsia="仿宋_GB2312" w:hAnsi="仿宋" w:hint="eastAsia"/>
          <w:sz w:val="32"/>
          <w:szCs w:val="32"/>
        </w:rPr>
        <w:t>两个模块的考核要素如下：</w:t>
      </w:r>
    </w:p>
    <w:p w:rsidR="00465ECE" w:rsidRPr="001A0121" w:rsidRDefault="00465ECE" w:rsidP="00465E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A0121">
        <w:rPr>
          <w:rFonts w:ascii="仿宋_GB2312" w:eastAsia="仿宋_GB2312" w:hAnsi="仿宋" w:hint="eastAsia"/>
          <w:sz w:val="32"/>
          <w:szCs w:val="32"/>
        </w:rPr>
        <w:t>1．竞赛题型</w:t>
      </w:r>
    </w:p>
    <w:p w:rsidR="00465ECE" w:rsidRPr="001A0121" w:rsidRDefault="00465ECE" w:rsidP="00465E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A0121">
        <w:rPr>
          <w:rFonts w:ascii="仿宋_GB2312" w:eastAsia="仿宋_GB2312" w:hAnsi="仿宋" w:hint="eastAsia"/>
          <w:sz w:val="32"/>
          <w:szCs w:val="32"/>
        </w:rPr>
        <w:t>参赛选手依据给定的图纸在规定时间内独立完成工件加工。</w:t>
      </w:r>
    </w:p>
    <w:p w:rsidR="00465ECE" w:rsidRPr="001A0121" w:rsidRDefault="00465ECE" w:rsidP="00465E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A0121">
        <w:rPr>
          <w:rFonts w:ascii="仿宋_GB2312" w:eastAsia="仿宋_GB2312" w:hAnsi="仿宋" w:hint="eastAsia"/>
          <w:sz w:val="32"/>
          <w:szCs w:val="32"/>
        </w:rPr>
        <w:t>2．试题结构要素</w:t>
      </w:r>
    </w:p>
    <w:p w:rsidR="00465ECE" w:rsidRPr="00465ECE" w:rsidRDefault="00465ECE" w:rsidP="00465E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65ECE">
        <w:rPr>
          <w:rFonts w:ascii="仿宋_GB2312" w:eastAsia="仿宋_GB2312" w:hAnsi="仿宋" w:hint="eastAsia"/>
          <w:sz w:val="32"/>
          <w:szCs w:val="32"/>
        </w:rPr>
        <w:t>母线由直线、圆弧组成的回转体。包含外圆、内孔、</w:t>
      </w:r>
      <w:r w:rsidR="001F5195">
        <w:rPr>
          <w:rFonts w:ascii="仿宋_GB2312" w:eastAsia="仿宋_GB2312" w:hAnsi="仿宋" w:hint="eastAsia"/>
          <w:sz w:val="32"/>
          <w:szCs w:val="32"/>
        </w:rPr>
        <w:t>内</w:t>
      </w:r>
      <w:r w:rsidRPr="00465ECE">
        <w:rPr>
          <w:rFonts w:ascii="仿宋_GB2312" w:eastAsia="仿宋_GB2312" w:hAnsi="仿宋" w:hint="eastAsia"/>
          <w:sz w:val="32"/>
          <w:szCs w:val="32"/>
        </w:rPr>
        <w:t>外锥、外槽、内外轮廓、内外三角螺纹</w:t>
      </w:r>
      <w:r w:rsidR="00461142">
        <w:rPr>
          <w:rFonts w:ascii="仿宋_GB2312" w:eastAsia="仿宋_GB2312" w:hAnsi="仿宋" w:hint="eastAsia"/>
          <w:sz w:val="32"/>
          <w:szCs w:val="32"/>
        </w:rPr>
        <w:t>(</w:t>
      </w:r>
      <w:r w:rsidR="00461142" w:rsidRPr="00461142">
        <w:rPr>
          <w:rFonts w:ascii="仿宋_GB2312" w:eastAsia="仿宋_GB2312" w:hAnsi="仿宋" w:hint="eastAsia"/>
          <w:sz w:val="32"/>
          <w:szCs w:val="32"/>
        </w:rPr>
        <w:t>M30×2-7H/6g</w:t>
      </w:r>
      <w:r w:rsidR="00461142">
        <w:rPr>
          <w:rFonts w:ascii="仿宋_GB2312" w:eastAsia="仿宋_GB2312" w:hAnsi="仿宋" w:hint="eastAsia"/>
          <w:sz w:val="32"/>
          <w:szCs w:val="32"/>
        </w:rPr>
        <w:t>)</w:t>
      </w:r>
      <w:r w:rsidRPr="00465ECE">
        <w:rPr>
          <w:rFonts w:ascii="仿宋_GB2312" w:eastAsia="仿宋_GB2312" w:hAnsi="仿宋" w:hint="eastAsia"/>
          <w:sz w:val="32"/>
          <w:szCs w:val="32"/>
        </w:rPr>
        <w:t>等，不包含非圆曲线轮廓。</w:t>
      </w:r>
    </w:p>
    <w:p w:rsidR="00465ECE" w:rsidRPr="001A0121" w:rsidRDefault="00465ECE" w:rsidP="00465E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A0121">
        <w:rPr>
          <w:rFonts w:ascii="仿宋_GB2312" w:eastAsia="仿宋_GB2312" w:hAnsi="仿宋" w:hint="eastAsia"/>
          <w:sz w:val="32"/>
          <w:szCs w:val="32"/>
        </w:rPr>
        <w:t>3．试题加工方式</w:t>
      </w:r>
    </w:p>
    <w:p w:rsidR="00465ECE" w:rsidRPr="001A0121" w:rsidRDefault="00465ECE" w:rsidP="00465ECE">
      <w:pPr>
        <w:spacing w:line="56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1A0121">
        <w:rPr>
          <w:rFonts w:ascii="仿宋_GB2312" w:eastAsia="仿宋_GB2312" w:hAnsi="仿宋" w:hint="eastAsia"/>
          <w:sz w:val="32"/>
          <w:szCs w:val="32"/>
        </w:rPr>
        <w:t>车外圆、内孔(直径大于25)</w:t>
      </w:r>
      <w:r w:rsidR="001F5195">
        <w:rPr>
          <w:rFonts w:ascii="仿宋_GB2312" w:eastAsia="仿宋_GB2312" w:hAnsi="仿宋" w:hint="eastAsia"/>
          <w:sz w:val="32"/>
          <w:szCs w:val="32"/>
        </w:rPr>
        <w:t>、内外锥、</w:t>
      </w:r>
      <w:r w:rsidRPr="001A0121">
        <w:rPr>
          <w:rFonts w:ascii="仿宋_GB2312" w:eastAsia="仿宋_GB2312" w:hAnsi="仿宋" w:hint="eastAsia"/>
          <w:sz w:val="32"/>
          <w:szCs w:val="32"/>
        </w:rPr>
        <w:t>外槽、内外轮廓、端面槽（直</w:t>
      </w:r>
      <w:r w:rsidRPr="0060271D">
        <w:rPr>
          <w:rFonts w:ascii="仿宋_GB2312" w:eastAsia="仿宋_GB2312" w:hAnsi="仿宋" w:hint="eastAsia"/>
          <w:color w:val="000000" w:themeColor="text1"/>
          <w:sz w:val="32"/>
          <w:szCs w:val="32"/>
        </w:rPr>
        <w:t>径4</w:t>
      </w:r>
      <w:r w:rsidR="00C45B46" w:rsidRPr="0060271D">
        <w:rPr>
          <w:rFonts w:ascii="仿宋_GB2312" w:eastAsia="仿宋_GB2312" w:hAnsi="仿宋" w:hint="eastAsia"/>
          <w:color w:val="000000" w:themeColor="text1"/>
          <w:sz w:val="32"/>
          <w:szCs w:val="32"/>
        </w:rPr>
        <w:t>8</w:t>
      </w:r>
      <w:r w:rsidRPr="0060271D">
        <w:rPr>
          <w:rFonts w:ascii="仿宋_GB2312" w:eastAsia="仿宋_GB2312" w:hAnsi="仿宋" w:hint="eastAsia"/>
          <w:color w:val="000000" w:themeColor="text1"/>
          <w:sz w:val="32"/>
          <w:szCs w:val="32"/>
        </w:rPr>
        <w:t>-</w:t>
      </w:r>
      <w:r w:rsidR="000679D3" w:rsidRPr="0060271D">
        <w:rPr>
          <w:rFonts w:ascii="仿宋_GB2312" w:eastAsia="仿宋_GB2312" w:hAnsi="仿宋" w:hint="eastAsia"/>
          <w:color w:val="000000" w:themeColor="text1"/>
          <w:sz w:val="32"/>
          <w:szCs w:val="32"/>
        </w:rPr>
        <w:t>65</w:t>
      </w:r>
      <w:r w:rsidRPr="0060271D">
        <w:rPr>
          <w:rFonts w:ascii="仿宋_GB2312" w:eastAsia="仿宋_GB2312" w:hAnsi="仿宋" w:hint="eastAsia"/>
          <w:color w:val="000000" w:themeColor="text1"/>
          <w:sz w:val="32"/>
          <w:szCs w:val="32"/>
        </w:rPr>
        <w:t>，深</w:t>
      </w:r>
      <w:r w:rsidRPr="001A0121">
        <w:rPr>
          <w:rFonts w:ascii="仿宋_GB2312" w:eastAsia="仿宋_GB2312" w:hAnsi="仿宋" w:hint="eastAsia"/>
          <w:sz w:val="32"/>
          <w:szCs w:val="32"/>
        </w:rPr>
        <w:t>度小于10）、内外螺纹(M</w:t>
      </w:r>
      <w:r w:rsidR="001F5195">
        <w:rPr>
          <w:rFonts w:ascii="仿宋_GB2312" w:eastAsia="仿宋_GB2312" w:hAnsi="仿宋" w:hint="eastAsia"/>
          <w:sz w:val="32"/>
          <w:szCs w:val="32"/>
        </w:rPr>
        <w:t>30</w:t>
      </w:r>
      <w:r w:rsidRPr="001A0121">
        <w:rPr>
          <w:rFonts w:ascii="仿宋_GB2312" w:eastAsia="仿宋_GB2312" w:hAnsi="仿宋" w:hint="eastAsia"/>
          <w:sz w:val="32"/>
          <w:szCs w:val="32"/>
        </w:rPr>
        <w:t>X</w:t>
      </w:r>
      <w:r w:rsidR="001F5195">
        <w:rPr>
          <w:rFonts w:ascii="仿宋_GB2312" w:eastAsia="仿宋_GB2312" w:hAnsi="仿宋" w:hint="eastAsia"/>
          <w:sz w:val="32"/>
          <w:szCs w:val="32"/>
        </w:rPr>
        <w:t>2-7H/6g</w:t>
      </w:r>
      <w:r w:rsidRPr="001A0121">
        <w:rPr>
          <w:rFonts w:ascii="仿宋_GB2312" w:eastAsia="仿宋_GB2312" w:hAnsi="仿宋" w:hint="eastAsia"/>
          <w:sz w:val="32"/>
          <w:szCs w:val="32"/>
        </w:rPr>
        <w:t>)，不包含非圆曲线轮廓。</w:t>
      </w:r>
    </w:p>
    <w:p w:rsidR="00465ECE" w:rsidRPr="001A0121" w:rsidRDefault="00465ECE" w:rsidP="001F5195">
      <w:pPr>
        <w:spacing w:line="56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1A0121">
        <w:rPr>
          <w:rFonts w:ascii="仿宋_GB2312" w:eastAsia="仿宋_GB2312" w:hAnsi="仿宋" w:hint="eastAsia"/>
          <w:sz w:val="32"/>
          <w:szCs w:val="32"/>
        </w:rPr>
        <w:t>4．精度要求：</w:t>
      </w:r>
    </w:p>
    <w:p w:rsidR="00465ECE" w:rsidRPr="001A0121" w:rsidRDefault="00465ECE" w:rsidP="00465ECE">
      <w:pPr>
        <w:spacing w:line="56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1A0121">
        <w:rPr>
          <w:rFonts w:ascii="仿宋_GB2312" w:eastAsia="仿宋_GB2312" w:hAnsi="仿宋" w:hint="eastAsia"/>
          <w:sz w:val="32"/>
          <w:szCs w:val="32"/>
        </w:rPr>
        <w:t>A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1A0121">
        <w:rPr>
          <w:rFonts w:ascii="仿宋_GB2312" w:eastAsia="仿宋_GB2312" w:hAnsi="仿宋" w:hint="eastAsia"/>
          <w:sz w:val="32"/>
          <w:szCs w:val="32"/>
        </w:rPr>
        <w:t>主要尺寸：</w:t>
      </w:r>
    </w:p>
    <w:p w:rsidR="00465ECE" w:rsidRPr="00465ECE" w:rsidRDefault="00465ECE" w:rsidP="00465E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A0121">
        <w:rPr>
          <w:rFonts w:ascii="仿宋_GB2312" w:eastAsia="仿宋_GB2312" w:hAnsi="仿宋" w:hint="eastAsia"/>
          <w:sz w:val="32"/>
          <w:szCs w:val="32"/>
        </w:rPr>
        <w:lastRenderedPageBreak/>
        <w:t>尺寸公差范围：IT7</w:t>
      </w:r>
      <w:r>
        <w:rPr>
          <w:rFonts w:ascii="仿宋_GB2312" w:eastAsia="仿宋_GB2312" w:hAnsi="仿宋" w:hint="eastAsia"/>
          <w:sz w:val="32"/>
          <w:szCs w:val="32"/>
        </w:rPr>
        <w:t>（学生组）、IT6（教师/职工组）</w:t>
      </w:r>
    </w:p>
    <w:p w:rsidR="00465ECE" w:rsidRPr="001A0121" w:rsidRDefault="00465ECE" w:rsidP="00465ECE">
      <w:pPr>
        <w:spacing w:line="56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1A0121">
        <w:rPr>
          <w:rFonts w:ascii="仿宋_GB2312" w:eastAsia="仿宋_GB2312" w:hAnsi="仿宋" w:hint="eastAsia"/>
          <w:sz w:val="32"/>
          <w:szCs w:val="32"/>
        </w:rPr>
        <w:t xml:space="preserve">内螺纹与外螺纹: </w:t>
      </w:r>
      <w:r w:rsidR="001F5195" w:rsidRPr="001A0121">
        <w:rPr>
          <w:rFonts w:ascii="仿宋_GB2312" w:eastAsia="仿宋_GB2312" w:hAnsi="仿宋" w:hint="eastAsia"/>
          <w:sz w:val="32"/>
          <w:szCs w:val="32"/>
        </w:rPr>
        <w:t>IT7</w:t>
      </w:r>
      <w:r w:rsidR="001F5195">
        <w:rPr>
          <w:rFonts w:ascii="仿宋_GB2312" w:eastAsia="仿宋_GB2312" w:hAnsi="仿宋" w:hint="eastAsia"/>
          <w:sz w:val="32"/>
          <w:szCs w:val="32"/>
        </w:rPr>
        <w:t>/</w:t>
      </w:r>
      <w:r w:rsidRPr="001A0121">
        <w:rPr>
          <w:rFonts w:ascii="仿宋_GB2312" w:eastAsia="仿宋_GB2312" w:hAnsi="仿宋" w:hint="eastAsia"/>
          <w:sz w:val="32"/>
          <w:szCs w:val="32"/>
        </w:rPr>
        <w:t>IT6</w:t>
      </w:r>
    </w:p>
    <w:p w:rsidR="00465ECE" w:rsidRPr="001A0121" w:rsidRDefault="00465ECE" w:rsidP="00465ECE">
      <w:pPr>
        <w:spacing w:line="56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1A0121">
        <w:rPr>
          <w:rFonts w:ascii="仿宋_GB2312" w:eastAsia="仿宋_GB2312" w:hAnsi="仿宋" w:hint="eastAsia"/>
          <w:sz w:val="32"/>
          <w:szCs w:val="32"/>
        </w:rPr>
        <w:t>B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1A0121">
        <w:rPr>
          <w:rFonts w:ascii="仿宋_GB2312" w:eastAsia="仿宋_GB2312" w:hAnsi="仿宋" w:hint="eastAsia"/>
          <w:sz w:val="32"/>
          <w:szCs w:val="32"/>
        </w:rPr>
        <w:t>次要尺寸：</w:t>
      </w:r>
    </w:p>
    <w:p w:rsidR="00465ECE" w:rsidRPr="001A0121" w:rsidRDefault="00465ECE" w:rsidP="00465ECE">
      <w:pPr>
        <w:spacing w:line="56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1A0121">
        <w:rPr>
          <w:rFonts w:ascii="仿宋_GB2312" w:eastAsia="仿宋_GB2312" w:hAnsi="仿宋" w:hint="eastAsia"/>
          <w:sz w:val="32"/>
          <w:szCs w:val="32"/>
        </w:rPr>
        <w:t xml:space="preserve">一般尺寸的公差 +/- 0.1; </w:t>
      </w:r>
    </w:p>
    <w:p w:rsidR="00465ECE" w:rsidRPr="001A0121" w:rsidRDefault="00465ECE" w:rsidP="00465ECE">
      <w:pPr>
        <w:spacing w:line="56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1A0121">
        <w:rPr>
          <w:rFonts w:ascii="仿宋_GB2312" w:eastAsia="仿宋_GB2312" w:hAnsi="仿宋" w:hint="eastAsia"/>
          <w:sz w:val="32"/>
          <w:szCs w:val="32"/>
        </w:rPr>
        <w:t xml:space="preserve">螺纹深度: 0/+2 </w:t>
      </w:r>
    </w:p>
    <w:p w:rsidR="00465ECE" w:rsidRPr="001A0121" w:rsidRDefault="00465ECE" w:rsidP="00465ECE">
      <w:pPr>
        <w:spacing w:line="56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1A0121">
        <w:rPr>
          <w:rFonts w:ascii="仿宋_GB2312" w:eastAsia="仿宋_GB2312" w:hAnsi="仿宋" w:hint="eastAsia"/>
          <w:sz w:val="32"/>
          <w:szCs w:val="32"/>
        </w:rPr>
        <w:t>孔的深度: 0/+0.5</w:t>
      </w:r>
    </w:p>
    <w:p w:rsidR="00465ECE" w:rsidRPr="001A0121" w:rsidRDefault="00465ECE" w:rsidP="00465ECE">
      <w:pPr>
        <w:spacing w:line="56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1A0121">
        <w:rPr>
          <w:rFonts w:ascii="仿宋_GB2312" w:eastAsia="仿宋_GB2312" w:hAnsi="仿宋" w:hint="eastAsia"/>
          <w:sz w:val="32"/>
          <w:szCs w:val="32"/>
        </w:rPr>
        <w:t>半径: +/</w:t>
      </w:r>
      <w:r w:rsidRPr="001A0121">
        <w:rPr>
          <w:rFonts w:ascii="仿宋" w:eastAsia="仿宋_GB2312" w:hAnsi="仿宋" w:hint="eastAsia"/>
          <w:sz w:val="32"/>
          <w:szCs w:val="32"/>
        </w:rPr>
        <w:t>–</w:t>
      </w:r>
      <w:r w:rsidRPr="001A0121">
        <w:rPr>
          <w:rFonts w:ascii="仿宋_GB2312" w:eastAsia="仿宋_GB2312" w:hAnsi="仿宋" w:hint="eastAsia"/>
          <w:sz w:val="32"/>
          <w:szCs w:val="32"/>
        </w:rPr>
        <w:t xml:space="preserve"> 0.2</w:t>
      </w:r>
    </w:p>
    <w:p w:rsidR="00465ECE" w:rsidRPr="001A0121" w:rsidRDefault="00465ECE" w:rsidP="00465ECE">
      <w:pPr>
        <w:spacing w:line="56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1A0121">
        <w:rPr>
          <w:rFonts w:ascii="仿宋_GB2312" w:eastAsia="仿宋_GB2312" w:hAnsi="仿宋" w:hint="eastAsia"/>
          <w:sz w:val="32"/>
          <w:szCs w:val="32"/>
        </w:rPr>
        <w:t>角度: +/</w:t>
      </w:r>
      <w:r w:rsidRPr="001A0121">
        <w:rPr>
          <w:rFonts w:ascii="仿宋" w:eastAsia="仿宋_GB2312" w:hAnsi="仿宋" w:hint="eastAsia"/>
          <w:sz w:val="32"/>
          <w:szCs w:val="32"/>
        </w:rPr>
        <w:t>–</w:t>
      </w:r>
      <w:r w:rsidRPr="001A0121">
        <w:rPr>
          <w:rFonts w:ascii="仿宋_GB2312" w:eastAsia="仿宋_GB2312" w:hAnsi="仿宋" w:hint="eastAsia"/>
          <w:sz w:val="32"/>
          <w:szCs w:val="32"/>
        </w:rPr>
        <w:t>0.5°</w:t>
      </w:r>
    </w:p>
    <w:p w:rsidR="00465ECE" w:rsidRPr="001A0121" w:rsidRDefault="00465ECE" w:rsidP="00465ECE">
      <w:pPr>
        <w:spacing w:line="56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1A0121">
        <w:rPr>
          <w:rFonts w:ascii="仿宋_GB2312" w:eastAsia="仿宋_GB2312" w:hAnsi="仿宋" w:hint="eastAsia"/>
          <w:sz w:val="32"/>
          <w:szCs w:val="32"/>
        </w:rPr>
        <w:t>C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1A0121">
        <w:rPr>
          <w:rFonts w:ascii="仿宋_GB2312" w:eastAsia="仿宋_GB2312" w:hAnsi="仿宋" w:hint="eastAsia"/>
          <w:sz w:val="32"/>
          <w:szCs w:val="32"/>
        </w:rPr>
        <w:t>表面质量：</w:t>
      </w:r>
    </w:p>
    <w:p w:rsidR="00465ECE" w:rsidRPr="001A0121" w:rsidRDefault="00465ECE" w:rsidP="00465E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A0121">
        <w:rPr>
          <w:rFonts w:ascii="仿宋_GB2312" w:eastAsia="仿宋_GB2312" w:hAnsi="仿宋" w:hint="eastAsia"/>
          <w:sz w:val="32"/>
          <w:szCs w:val="32"/>
        </w:rPr>
        <w:t>表面质量Ra 0.4～Ra3</w:t>
      </w:r>
      <w:r w:rsidR="001F5195">
        <w:rPr>
          <w:rFonts w:ascii="仿宋_GB2312" w:eastAsia="仿宋_GB2312" w:hAnsi="仿宋" w:hint="eastAsia"/>
          <w:sz w:val="32"/>
          <w:szCs w:val="32"/>
        </w:rPr>
        <w:t>.</w:t>
      </w:r>
      <w:r w:rsidRPr="001A0121">
        <w:rPr>
          <w:rFonts w:ascii="仿宋_GB2312" w:eastAsia="仿宋_GB2312" w:hAnsi="仿宋" w:hint="eastAsia"/>
          <w:sz w:val="32"/>
          <w:szCs w:val="32"/>
        </w:rPr>
        <w:t xml:space="preserve">2 </w:t>
      </w:r>
    </w:p>
    <w:p w:rsidR="00465ECE" w:rsidRPr="001A0121" w:rsidRDefault="00465ECE" w:rsidP="00465ECE">
      <w:pPr>
        <w:spacing w:line="56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1A0121">
        <w:rPr>
          <w:rFonts w:ascii="仿宋_GB2312" w:eastAsia="仿宋_GB2312" w:hAnsi="仿宋" w:hint="eastAsia"/>
          <w:b/>
          <w:sz w:val="32"/>
          <w:szCs w:val="32"/>
        </w:rPr>
        <w:t>（三）评判标准</w:t>
      </w:r>
    </w:p>
    <w:p w:rsidR="00465ECE" w:rsidRPr="001A0121" w:rsidRDefault="00465ECE" w:rsidP="00465EC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A0121">
        <w:rPr>
          <w:rFonts w:ascii="仿宋_GB2312" w:eastAsia="仿宋_GB2312" w:hAnsi="仿宋" w:hint="eastAsia"/>
          <w:sz w:val="32"/>
          <w:szCs w:val="32"/>
        </w:rPr>
        <w:t>参照世界技能大赛数控车项目评判标准，本次选拔赛试题评判内容配分如表一：</w:t>
      </w:r>
    </w:p>
    <w:p w:rsidR="00465ECE" w:rsidRPr="001A0121" w:rsidRDefault="00465ECE" w:rsidP="00465ECE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1A0121">
        <w:rPr>
          <w:rFonts w:ascii="仿宋_GB2312" w:eastAsia="仿宋_GB2312" w:hAnsi="仿宋" w:hint="eastAsia"/>
          <w:sz w:val="32"/>
          <w:szCs w:val="32"/>
        </w:rPr>
        <w:t>表一  试题配分表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1488"/>
        <w:gridCol w:w="1488"/>
        <w:gridCol w:w="2552"/>
      </w:tblGrid>
      <w:tr w:rsidR="00465ECE" w:rsidRPr="001A0121" w:rsidTr="00A3226E">
        <w:tc>
          <w:tcPr>
            <w:tcW w:w="2552" w:type="dxa"/>
          </w:tcPr>
          <w:p w:rsidR="00465ECE" w:rsidRPr="001A0121" w:rsidRDefault="00465ECE" w:rsidP="00A3226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A0121">
              <w:rPr>
                <w:rFonts w:ascii="仿宋_GB2312" w:eastAsia="仿宋_GB2312" w:hAnsi="仿宋" w:hint="eastAsia"/>
                <w:sz w:val="32"/>
                <w:szCs w:val="32"/>
              </w:rPr>
              <w:t>评判内容</w:t>
            </w:r>
          </w:p>
        </w:tc>
        <w:tc>
          <w:tcPr>
            <w:tcW w:w="1488" w:type="dxa"/>
          </w:tcPr>
          <w:p w:rsidR="00465ECE" w:rsidRPr="001A0121" w:rsidRDefault="00465ECE" w:rsidP="00A3226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A0121">
              <w:rPr>
                <w:rFonts w:ascii="仿宋_GB2312" w:eastAsia="仿宋_GB2312" w:hAnsi="仿宋" w:hint="eastAsia"/>
                <w:sz w:val="32"/>
                <w:szCs w:val="32"/>
              </w:rPr>
              <w:t>模块1</w:t>
            </w:r>
          </w:p>
        </w:tc>
        <w:tc>
          <w:tcPr>
            <w:tcW w:w="1488" w:type="dxa"/>
          </w:tcPr>
          <w:p w:rsidR="00465ECE" w:rsidRPr="001A0121" w:rsidRDefault="00465ECE" w:rsidP="00A3226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A0121">
              <w:rPr>
                <w:rFonts w:ascii="仿宋_GB2312" w:eastAsia="仿宋_GB2312" w:hAnsi="仿宋" w:hint="eastAsia"/>
                <w:sz w:val="32"/>
                <w:szCs w:val="32"/>
              </w:rPr>
              <w:t>模块2</w:t>
            </w:r>
          </w:p>
        </w:tc>
        <w:tc>
          <w:tcPr>
            <w:tcW w:w="2552" w:type="dxa"/>
          </w:tcPr>
          <w:p w:rsidR="00465ECE" w:rsidRPr="001A0121" w:rsidRDefault="00465ECE" w:rsidP="00A3226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A0121">
              <w:rPr>
                <w:rFonts w:ascii="仿宋_GB2312" w:eastAsia="仿宋_GB2312" w:hAnsi="仿宋" w:hint="eastAsia"/>
                <w:sz w:val="32"/>
                <w:szCs w:val="32"/>
              </w:rPr>
              <w:t>备注</w:t>
            </w:r>
          </w:p>
        </w:tc>
      </w:tr>
      <w:tr w:rsidR="00465ECE" w:rsidRPr="001A0121" w:rsidTr="00A3226E">
        <w:tc>
          <w:tcPr>
            <w:tcW w:w="2552" w:type="dxa"/>
          </w:tcPr>
          <w:p w:rsidR="00465ECE" w:rsidRPr="001A0121" w:rsidRDefault="00465ECE" w:rsidP="00A3226E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1A0121">
              <w:rPr>
                <w:rFonts w:ascii="仿宋_GB2312" w:eastAsia="仿宋_GB2312" w:hAnsi="仿宋" w:hint="eastAsia"/>
                <w:sz w:val="32"/>
                <w:szCs w:val="32"/>
              </w:rPr>
              <w:t>A主要尺寸</w:t>
            </w:r>
          </w:p>
        </w:tc>
        <w:tc>
          <w:tcPr>
            <w:tcW w:w="1488" w:type="dxa"/>
          </w:tcPr>
          <w:p w:rsidR="00465ECE" w:rsidRPr="001A0121" w:rsidRDefault="00465ECE" w:rsidP="00A3226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A0121">
              <w:rPr>
                <w:rFonts w:ascii="仿宋_GB2312" w:eastAsia="仿宋_GB2312" w:hAnsi="仿宋" w:hint="eastAsia"/>
                <w:sz w:val="32"/>
                <w:szCs w:val="32"/>
              </w:rPr>
              <w:t>25</w:t>
            </w:r>
          </w:p>
        </w:tc>
        <w:tc>
          <w:tcPr>
            <w:tcW w:w="1488" w:type="dxa"/>
          </w:tcPr>
          <w:p w:rsidR="00465ECE" w:rsidRPr="001A0121" w:rsidRDefault="00465ECE" w:rsidP="00A3226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A0121">
              <w:rPr>
                <w:rFonts w:ascii="仿宋_GB2312" w:eastAsia="仿宋_GB2312" w:hAnsi="仿宋" w:hint="eastAsia"/>
                <w:sz w:val="32"/>
                <w:szCs w:val="32"/>
              </w:rPr>
              <w:t>25</w:t>
            </w:r>
          </w:p>
        </w:tc>
        <w:tc>
          <w:tcPr>
            <w:tcW w:w="2552" w:type="dxa"/>
          </w:tcPr>
          <w:p w:rsidR="00465ECE" w:rsidRPr="001A0121" w:rsidRDefault="00465ECE" w:rsidP="00A3226E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1A0121">
              <w:rPr>
                <w:rFonts w:ascii="仿宋_GB2312" w:eastAsia="仿宋_GB2312" w:hAnsi="仿宋" w:hint="eastAsia"/>
                <w:sz w:val="32"/>
                <w:szCs w:val="32"/>
              </w:rPr>
              <w:t>客观评分</w:t>
            </w:r>
          </w:p>
        </w:tc>
      </w:tr>
      <w:tr w:rsidR="00465ECE" w:rsidRPr="001A0121" w:rsidTr="00A3226E">
        <w:tc>
          <w:tcPr>
            <w:tcW w:w="2552" w:type="dxa"/>
          </w:tcPr>
          <w:p w:rsidR="00465ECE" w:rsidRPr="001A0121" w:rsidRDefault="00465ECE" w:rsidP="00A3226E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1A0121">
              <w:rPr>
                <w:rFonts w:ascii="仿宋_GB2312" w:eastAsia="仿宋_GB2312" w:hAnsi="仿宋" w:hint="eastAsia"/>
                <w:sz w:val="32"/>
                <w:szCs w:val="32"/>
              </w:rPr>
              <w:t>B次要尺寸</w:t>
            </w:r>
          </w:p>
        </w:tc>
        <w:tc>
          <w:tcPr>
            <w:tcW w:w="1488" w:type="dxa"/>
          </w:tcPr>
          <w:p w:rsidR="00465ECE" w:rsidRPr="001A0121" w:rsidRDefault="00465ECE" w:rsidP="00A3226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A0121">
              <w:rPr>
                <w:rFonts w:ascii="仿宋_GB2312" w:eastAsia="仿宋_GB2312" w:hAnsi="仿宋" w:hint="eastAsia"/>
                <w:sz w:val="32"/>
                <w:szCs w:val="32"/>
              </w:rPr>
              <w:t>12</w:t>
            </w:r>
          </w:p>
        </w:tc>
        <w:tc>
          <w:tcPr>
            <w:tcW w:w="1488" w:type="dxa"/>
          </w:tcPr>
          <w:p w:rsidR="00465ECE" w:rsidRPr="001A0121" w:rsidRDefault="00465ECE" w:rsidP="00A3226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A0121">
              <w:rPr>
                <w:rFonts w:ascii="仿宋_GB2312" w:eastAsia="仿宋_GB2312" w:hAnsi="仿宋" w:hint="eastAsia"/>
                <w:sz w:val="32"/>
                <w:szCs w:val="32"/>
              </w:rPr>
              <w:t>12</w:t>
            </w:r>
          </w:p>
        </w:tc>
        <w:tc>
          <w:tcPr>
            <w:tcW w:w="2552" w:type="dxa"/>
          </w:tcPr>
          <w:p w:rsidR="00465ECE" w:rsidRPr="001A0121" w:rsidRDefault="00465ECE" w:rsidP="00A3226E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1A0121">
              <w:rPr>
                <w:rFonts w:ascii="仿宋_GB2312" w:eastAsia="仿宋_GB2312" w:hAnsi="仿宋" w:hint="eastAsia"/>
                <w:sz w:val="32"/>
                <w:szCs w:val="32"/>
              </w:rPr>
              <w:t>客观评分</w:t>
            </w:r>
          </w:p>
        </w:tc>
      </w:tr>
      <w:tr w:rsidR="00465ECE" w:rsidRPr="001A0121" w:rsidTr="00A3226E">
        <w:tc>
          <w:tcPr>
            <w:tcW w:w="2552" w:type="dxa"/>
          </w:tcPr>
          <w:p w:rsidR="00465ECE" w:rsidRPr="001A0121" w:rsidRDefault="00465ECE" w:rsidP="00A3226E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1A0121">
              <w:rPr>
                <w:rFonts w:ascii="仿宋_GB2312" w:eastAsia="仿宋_GB2312" w:hAnsi="仿宋" w:hint="eastAsia"/>
                <w:sz w:val="32"/>
                <w:szCs w:val="32"/>
              </w:rPr>
              <w:t>C表面质量</w:t>
            </w:r>
          </w:p>
        </w:tc>
        <w:tc>
          <w:tcPr>
            <w:tcW w:w="1488" w:type="dxa"/>
          </w:tcPr>
          <w:p w:rsidR="00465ECE" w:rsidRPr="001A0121" w:rsidRDefault="005677AA" w:rsidP="00A3226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8</w:t>
            </w:r>
          </w:p>
        </w:tc>
        <w:tc>
          <w:tcPr>
            <w:tcW w:w="1488" w:type="dxa"/>
          </w:tcPr>
          <w:p w:rsidR="00465ECE" w:rsidRPr="001A0121" w:rsidRDefault="005677AA" w:rsidP="00A3226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:rsidR="00465ECE" w:rsidRPr="001A0121" w:rsidRDefault="00465ECE" w:rsidP="00A3226E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1A0121">
              <w:rPr>
                <w:rFonts w:ascii="仿宋_GB2312" w:eastAsia="仿宋_GB2312" w:hAnsi="仿宋" w:hint="eastAsia"/>
                <w:sz w:val="32"/>
                <w:szCs w:val="32"/>
              </w:rPr>
              <w:t>客观评分</w:t>
            </w:r>
          </w:p>
        </w:tc>
      </w:tr>
      <w:tr w:rsidR="00465ECE" w:rsidRPr="001A0121" w:rsidTr="00A3226E">
        <w:tc>
          <w:tcPr>
            <w:tcW w:w="2552" w:type="dxa"/>
          </w:tcPr>
          <w:p w:rsidR="00465ECE" w:rsidRPr="001A0121" w:rsidRDefault="00465ECE" w:rsidP="00A3226E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1A0121">
              <w:rPr>
                <w:rFonts w:ascii="仿宋_GB2312" w:eastAsia="仿宋_GB2312" w:hAnsi="仿宋" w:hint="eastAsia"/>
                <w:sz w:val="32"/>
                <w:szCs w:val="32"/>
              </w:rPr>
              <w:t>D与图纸一致性</w:t>
            </w:r>
          </w:p>
        </w:tc>
        <w:tc>
          <w:tcPr>
            <w:tcW w:w="1488" w:type="dxa"/>
          </w:tcPr>
          <w:p w:rsidR="00465ECE" w:rsidRPr="001A0121" w:rsidRDefault="005677AA" w:rsidP="00A3226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  <w:tc>
          <w:tcPr>
            <w:tcW w:w="1488" w:type="dxa"/>
          </w:tcPr>
          <w:p w:rsidR="00465ECE" w:rsidRPr="001A0121" w:rsidRDefault="005677AA" w:rsidP="00A3226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465ECE" w:rsidRPr="001A0121" w:rsidRDefault="00465ECE" w:rsidP="00A3226E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1A0121">
              <w:rPr>
                <w:rFonts w:ascii="仿宋_GB2312" w:eastAsia="仿宋_GB2312" w:hAnsi="仿宋" w:hint="eastAsia"/>
                <w:sz w:val="32"/>
                <w:szCs w:val="32"/>
              </w:rPr>
              <w:t>主观评分</w:t>
            </w:r>
          </w:p>
        </w:tc>
      </w:tr>
      <w:tr w:rsidR="00465ECE" w:rsidRPr="001A0121" w:rsidTr="00A3226E">
        <w:tc>
          <w:tcPr>
            <w:tcW w:w="2552" w:type="dxa"/>
          </w:tcPr>
          <w:p w:rsidR="00465ECE" w:rsidRPr="001A0121" w:rsidRDefault="00465ECE" w:rsidP="00A3226E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1A0121">
              <w:rPr>
                <w:rFonts w:ascii="仿宋_GB2312" w:eastAsia="仿宋_GB2312" w:hAnsi="仿宋" w:hint="eastAsia"/>
                <w:sz w:val="32"/>
                <w:szCs w:val="32"/>
              </w:rPr>
              <w:t>合计</w:t>
            </w:r>
          </w:p>
        </w:tc>
        <w:tc>
          <w:tcPr>
            <w:tcW w:w="1488" w:type="dxa"/>
          </w:tcPr>
          <w:p w:rsidR="00465ECE" w:rsidRPr="001A0121" w:rsidRDefault="00465ECE" w:rsidP="00A3226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A0121">
              <w:rPr>
                <w:rFonts w:ascii="仿宋_GB2312" w:eastAsia="仿宋_GB2312" w:hAnsi="仿宋" w:hint="eastAsia"/>
                <w:sz w:val="32"/>
                <w:szCs w:val="32"/>
              </w:rPr>
              <w:t>50</w:t>
            </w:r>
          </w:p>
        </w:tc>
        <w:tc>
          <w:tcPr>
            <w:tcW w:w="1488" w:type="dxa"/>
          </w:tcPr>
          <w:p w:rsidR="00465ECE" w:rsidRPr="001A0121" w:rsidRDefault="00465ECE" w:rsidP="00A3226E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A0121">
              <w:rPr>
                <w:rFonts w:ascii="仿宋_GB2312" w:eastAsia="仿宋_GB2312" w:hAnsi="仿宋" w:hint="eastAsia"/>
                <w:sz w:val="32"/>
                <w:szCs w:val="32"/>
              </w:rPr>
              <w:t>50</w:t>
            </w:r>
          </w:p>
        </w:tc>
        <w:tc>
          <w:tcPr>
            <w:tcW w:w="2552" w:type="dxa"/>
          </w:tcPr>
          <w:p w:rsidR="00465ECE" w:rsidRPr="001A0121" w:rsidRDefault="00465ECE" w:rsidP="00A3226E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1A0121">
              <w:rPr>
                <w:rFonts w:ascii="仿宋_GB2312" w:eastAsia="仿宋_GB2312" w:hAnsi="仿宋" w:hint="eastAsia"/>
                <w:sz w:val="32"/>
                <w:szCs w:val="32"/>
              </w:rPr>
              <w:t>总分合计100</w:t>
            </w:r>
          </w:p>
        </w:tc>
      </w:tr>
    </w:tbl>
    <w:p w:rsidR="00465ECE" w:rsidRPr="001A0121" w:rsidRDefault="00465ECE" w:rsidP="00465EC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1A0121">
        <w:rPr>
          <w:rFonts w:ascii="仿宋_GB2312" w:eastAsia="仿宋_GB2312" w:hAnsi="仿宋" w:hint="eastAsia"/>
          <w:sz w:val="32"/>
          <w:szCs w:val="32"/>
        </w:rPr>
        <w:t>评判方式分主观评分和客观评分（参</w:t>
      </w:r>
      <w:r w:rsidR="005677AA">
        <w:rPr>
          <w:rFonts w:ascii="仿宋_GB2312" w:eastAsia="仿宋_GB2312" w:hAnsi="仿宋" w:hint="eastAsia"/>
          <w:sz w:val="32"/>
          <w:szCs w:val="32"/>
        </w:rPr>
        <w:t>见表一），主观评分评价与图纸的一致性，客观评分评价</w:t>
      </w:r>
      <w:r w:rsidRPr="001A0121">
        <w:rPr>
          <w:rFonts w:ascii="仿宋_GB2312" w:eastAsia="仿宋_GB2312" w:hAnsi="仿宋" w:hint="eastAsia"/>
          <w:sz w:val="32"/>
          <w:szCs w:val="32"/>
        </w:rPr>
        <w:t>主要尺寸、次要尺寸及表面质量。</w:t>
      </w:r>
    </w:p>
    <w:p w:rsidR="00465ECE" w:rsidRPr="001A0121" w:rsidRDefault="00465ECE" w:rsidP="00465EC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1A0121">
        <w:rPr>
          <w:rFonts w:ascii="仿宋_GB2312" w:eastAsia="仿宋_GB2312" w:hAnsi="仿宋" w:hint="eastAsia"/>
          <w:sz w:val="32"/>
          <w:szCs w:val="32"/>
        </w:rPr>
        <w:lastRenderedPageBreak/>
        <w:t>1）与图纸的一致性评判由5名裁判员（裁判员不参加本地区选手的打分）打分（1-10分/项），最高最低分差值不得大于4分，取消最高最低分取平均分。</w:t>
      </w:r>
    </w:p>
    <w:p w:rsidR="00465ECE" w:rsidRPr="001A0121" w:rsidRDefault="00465ECE" w:rsidP="00465EC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1A0121">
        <w:rPr>
          <w:rFonts w:ascii="仿宋_GB2312" w:eastAsia="仿宋_GB2312" w:hAnsi="仿宋" w:hint="eastAsia"/>
          <w:sz w:val="32"/>
          <w:szCs w:val="32"/>
        </w:rPr>
        <w:t>2）主要尺寸与次要尺寸检测主要由第三方技术人员检测，表面质量由第三方技术人员用台式粗糙度仪检测。</w:t>
      </w:r>
    </w:p>
    <w:p w:rsidR="00465ECE" w:rsidRPr="001A0121" w:rsidRDefault="00465ECE" w:rsidP="00465EC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1A0121">
        <w:rPr>
          <w:rFonts w:ascii="仿宋_GB2312" w:eastAsia="仿宋_GB2312" w:hAnsi="仿宋" w:hint="eastAsia"/>
          <w:sz w:val="32"/>
          <w:szCs w:val="32"/>
        </w:rPr>
        <w:t>3）对于检测设备无法测量的客观评分要素确需手工测量时，应经3名裁判独立检测，检测结果一致性超出允差范围时，再次独立测量，直至在允差范围，如3次不一致以检测组长检测结果为准。</w:t>
      </w:r>
    </w:p>
    <w:p w:rsidR="003E6E70" w:rsidRDefault="00465ECE" w:rsidP="005677AA">
      <w:pPr>
        <w:ind w:firstLineChars="200" w:firstLine="640"/>
      </w:pPr>
      <w:r w:rsidRPr="001A0121">
        <w:rPr>
          <w:rFonts w:ascii="仿宋_GB2312" w:eastAsia="仿宋_GB2312" w:hAnsi="仿宋" w:hint="eastAsia"/>
          <w:sz w:val="32"/>
          <w:szCs w:val="32"/>
        </w:rPr>
        <w:t>注：评分表可参见样题评分表。</w:t>
      </w:r>
    </w:p>
    <w:sectPr w:rsidR="003E6E70" w:rsidSect="009D36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F7" w:rsidRDefault="00251FF7" w:rsidP="00146FFF">
      <w:r>
        <w:separator/>
      </w:r>
    </w:p>
  </w:endnote>
  <w:endnote w:type="continuationSeparator" w:id="0">
    <w:p w:rsidR="00251FF7" w:rsidRDefault="00251FF7" w:rsidP="00146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195" w:rsidRDefault="001F51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195" w:rsidRDefault="001F519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195" w:rsidRDefault="001F51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F7" w:rsidRDefault="00251FF7" w:rsidP="00146FFF">
      <w:r>
        <w:separator/>
      </w:r>
    </w:p>
  </w:footnote>
  <w:footnote w:type="continuationSeparator" w:id="0">
    <w:p w:rsidR="00251FF7" w:rsidRDefault="00251FF7" w:rsidP="00146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195" w:rsidRDefault="001F519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FF" w:rsidRDefault="00146FFF" w:rsidP="0046114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195" w:rsidRDefault="001F519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ECE"/>
    <w:rsid w:val="00010176"/>
    <w:rsid w:val="00012601"/>
    <w:rsid w:val="00022FB2"/>
    <w:rsid w:val="00060AA8"/>
    <w:rsid w:val="00065E97"/>
    <w:rsid w:val="0006630B"/>
    <w:rsid w:val="000679D3"/>
    <w:rsid w:val="0009126E"/>
    <w:rsid w:val="000A24B3"/>
    <w:rsid w:val="000B20D4"/>
    <w:rsid w:val="000D16D6"/>
    <w:rsid w:val="000D1795"/>
    <w:rsid w:val="000D5DAF"/>
    <w:rsid w:val="000E7442"/>
    <w:rsid w:val="000F0867"/>
    <w:rsid w:val="000F31D7"/>
    <w:rsid w:val="0010371E"/>
    <w:rsid w:val="00115F59"/>
    <w:rsid w:val="00121AAB"/>
    <w:rsid w:val="00126602"/>
    <w:rsid w:val="00126A07"/>
    <w:rsid w:val="00127F25"/>
    <w:rsid w:val="00135252"/>
    <w:rsid w:val="00145B10"/>
    <w:rsid w:val="00146FFF"/>
    <w:rsid w:val="00153347"/>
    <w:rsid w:val="001548BE"/>
    <w:rsid w:val="0016748E"/>
    <w:rsid w:val="001712CD"/>
    <w:rsid w:val="001807CC"/>
    <w:rsid w:val="001A16A0"/>
    <w:rsid w:val="001B033D"/>
    <w:rsid w:val="001B6022"/>
    <w:rsid w:val="001D4318"/>
    <w:rsid w:val="001D7B37"/>
    <w:rsid w:val="001E418A"/>
    <w:rsid w:val="001E6CE4"/>
    <w:rsid w:val="001E7F8F"/>
    <w:rsid w:val="001F2885"/>
    <w:rsid w:val="001F5195"/>
    <w:rsid w:val="0020243B"/>
    <w:rsid w:val="00204841"/>
    <w:rsid w:val="00205712"/>
    <w:rsid w:val="00205FA1"/>
    <w:rsid w:val="00206A50"/>
    <w:rsid w:val="00207DB2"/>
    <w:rsid w:val="00211E50"/>
    <w:rsid w:val="00227A22"/>
    <w:rsid w:val="00246E1B"/>
    <w:rsid w:val="002477B3"/>
    <w:rsid w:val="00251B7B"/>
    <w:rsid w:val="00251BA0"/>
    <w:rsid w:val="00251FF7"/>
    <w:rsid w:val="0026545A"/>
    <w:rsid w:val="002677E1"/>
    <w:rsid w:val="00270E12"/>
    <w:rsid w:val="00274FB3"/>
    <w:rsid w:val="002763B4"/>
    <w:rsid w:val="002806D8"/>
    <w:rsid w:val="002856F1"/>
    <w:rsid w:val="002A05BE"/>
    <w:rsid w:val="002A0F40"/>
    <w:rsid w:val="002A67E3"/>
    <w:rsid w:val="002A683F"/>
    <w:rsid w:val="002B206D"/>
    <w:rsid w:val="002B29EE"/>
    <w:rsid w:val="002B3A93"/>
    <w:rsid w:val="002E5E84"/>
    <w:rsid w:val="002E7490"/>
    <w:rsid w:val="00327DC3"/>
    <w:rsid w:val="003351D9"/>
    <w:rsid w:val="00342765"/>
    <w:rsid w:val="00350CA7"/>
    <w:rsid w:val="00356C06"/>
    <w:rsid w:val="00357F3A"/>
    <w:rsid w:val="00361575"/>
    <w:rsid w:val="00370C1D"/>
    <w:rsid w:val="00374A07"/>
    <w:rsid w:val="0037713B"/>
    <w:rsid w:val="0037727D"/>
    <w:rsid w:val="00382BF2"/>
    <w:rsid w:val="00386C47"/>
    <w:rsid w:val="003871C5"/>
    <w:rsid w:val="00392918"/>
    <w:rsid w:val="003A6C87"/>
    <w:rsid w:val="003B3B87"/>
    <w:rsid w:val="003B3CDB"/>
    <w:rsid w:val="003B4752"/>
    <w:rsid w:val="003B782A"/>
    <w:rsid w:val="003D69E7"/>
    <w:rsid w:val="003D6EE6"/>
    <w:rsid w:val="003D6FEF"/>
    <w:rsid w:val="003E0BBA"/>
    <w:rsid w:val="003E5AEE"/>
    <w:rsid w:val="003E6E70"/>
    <w:rsid w:val="003F3DEA"/>
    <w:rsid w:val="003F4F9B"/>
    <w:rsid w:val="003F6146"/>
    <w:rsid w:val="003F6C14"/>
    <w:rsid w:val="00401C60"/>
    <w:rsid w:val="00411CA6"/>
    <w:rsid w:val="0041568A"/>
    <w:rsid w:val="0042095B"/>
    <w:rsid w:val="00421890"/>
    <w:rsid w:val="00422743"/>
    <w:rsid w:val="00422D5E"/>
    <w:rsid w:val="00436299"/>
    <w:rsid w:val="004369FC"/>
    <w:rsid w:val="00454A49"/>
    <w:rsid w:val="00456BAA"/>
    <w:rsid w:val="00457C38"/>
    <w:rsid w:val="00461142"/>
    <w:rsid w:val="00464C2F"/>
    <w:rsid w:val="004650E9"/>
    <w:rsid w:val="00465ECE"/>
    <w:rsid w:val="00473CC2"/>
    <w:rsid w:val="00483127"/>
    <w:rsid w:val="00492F4E"/>
    <w:rsid w:val="00493794"/>
    <w:rsid w:val="00494C64"/>
    <w:rsid w:val="004A78B0"/>
    <w:rsid w:val="004B5296"/>
    <w:rsid w:val="004D1B28"/>
    <w:rsid w:val="004D4D37"/>
    <w:rsid w:val="004E1529"/>
    <w:rsid w:val="004E1B46"/>
    <w:rsid w:val="004E2422"/>
    <w:rsid w:val="004E6144"/>
    <w:rsid w:val="005017A7"/>
    <w:rsid w:val="005030F8"/>
    <w:rsid w:val="00506675"/>
    <w:rsid w:val="00506753"/>
    <w:rsid w:val="005079FA"/>
    <w:rsid w:val="00507B8E"/>
    <w:rsid w:val="0051387F"/>
    <w:rsid w:val="00531DBF"/>
    <w:rsid w:val="005363C4"/>
    <w:rsid w:val="0054018B"/>
    <w:rsid w:val="00543886"/>
    <w:rsid w:val="00557ED1"/>
    <w:rsid w:val="00561537"/>
    <w:rsid w:val="00565100"/>
    <w:rsid w:val="00566A7A"/>
    <w:rsid w:val="005677AA"/>
    <w:rsid w:val="00570011"/>
    <w:rsid w:val="005702E8"/>
    <w:rsid w:val="00571E15"/>
    <w:rsid w:val="00576069"/>
    <w:rsid w:val="0058250F"/>
    <w:rsid w:val="00594CE7"/>
    <w:rsid w:val="00596B60"/>
    <w:rsid w:val="005A2932"/>
    <w:rsid w:val="005A516F"/>
    <w:rsid w:val="005B5C09"/>
    <w:rsid w:val="005B7053"/>
    <w:rsid w:val="005C040A"/>
    <w:rsid w:val="005C60F1"/>
    <w:rsid w:val="005E0654"/>
    <w:rsid w:val="005E31A5"/>
    <w:rsid w:val="005F1D02"/>
    <w:rsid w:val="0060271D"/>
    <w:rsid w:val="0060410F"/>
    <w:rsid w:val="00631D4B"/>
    <w:rsid w:val="00632362"/>
    <w:rsid w:val="00633E37"/>
    <w:rsid w:val="00635E0D"/>
    <w:rsid w:val="0064048E"/>
    <w:rsid w:val="00640B08"/>
    <w:rsid w:val="00645926"/>
    <w:rsid w:val="00650486"/>
    <w:rsid w:val="006544FE"/>
    <w:rsid w:val="0065486D"/>
    <w:rsid w:val="00657458"/>
    <w:rsid w:val="00664B58"/>
    <w:rsid w:val="00671C11"/>
    <w:rsid w:val="00673C8C"/>
    <w:rsid w:val="00675E26"/>
    <w:rsid w:val="00692996"/>
    <w:rsid w:val="006B4B6E"/>
    <w:rsid w:val="006C1751"/>
    <w:rsid w:val="006C29F5"/>
    <w:rsid w:val="006C720A"/>
    <w:rsid w:val="006D2970"/>
    <w:rsid w:val="006E1E2B"/>
    <w:rsid w:val="00702297"/>
    <w:rsid w:val="007109A7"/>
    <w:rsid w:val="007135C5"/>
    <w:rsid w:val="007155F0"/>
    <w:rsid w:val="007216BB"/>
    <w:rsid w:val="00727AC1"/>
    <w:rsid w:val="00731144"/>
    <w:rsid w:val="00736211"/>
    <w:rsid w:val="00741D75"/>
    <w:rsid w:val="007462CB"/>
    <w:rsid w:val="00751520"/>
    <w:rsid w:val="0075199B"/>
    <w:rsid w:val="0075461B"/>
    <w:rsid w:val="00760026"/>
    <w:rsid w:val="00791BF0"/>
    <w:rsid w:val="0079627B"/>
    <w:rsid w:val="007A1488"/>
    <w:rsid w:val="007A2E3B"/>
    <w:rsid w:val="007B0624"/>
    <w:rsid w:val="007C134C"/>
    <w:rsid w:val="007C4046"/>
    <w:rsid w:val="007C7AF8"/>
    <w:rsid w:val="007D1776"/>
    <w:rsid w:val="007E646B"/>
    <w:rsid w:val="00804380"/>
    <w:rsid w:val="00813180"/>
    <w:rsid w:val="008179D5"/>
    <w:rsid w:val="0082058B"/>
    <w:rsid w:val="00841623"/>
    <w:rsid w:val="00865ED1"/>
    <w:rsid w:val="00867611"/>
    <w:rsid w:val="008710BD"/>
    <w:rsid w:val="00877A71"/>
    <w:rsid w:val="00894578"/>
    <w:rsid w:val="00895361"/>
    <w:rsid w:val="008B14D0"/>
    <w:rsid w:val="008B6F00"/>
    <w:rsid w:val="008D0092"/>
    <w:rsid w:val="008D1201"/>
    <w:rsid w:val="008E5B6A"/>
    <w:rsid w:val="008F0277"/>
    <w:rsid w:val="008F68F3"/>
    <w:rsid w:val="00912B2A"/>
    <w:rsid w:val="0091588A"/>
    <w:rsid w:val="00942CE9"/>
    <w:rsid w:val="00944913"/>
    <w:rsid w:val="009453B8"/>
    <w:rsid w:val="00952F3E"/>
    <w:rsid w:val="009636A7"/>
    <w:rsid w:val="009715C6"/>
    <w:rsid w:val="009725D9"/>
    <w:rsid w:val="009931C8"/>
    <w:rsid w:val="0099582A"/>
    <w:rsid w:val="00996526"/>
    <w:rsid w:val="00997389"/>
    <w:rsid w:val="009B4586"/>
    <w:rsid w:val="009B5AA8"/>
    <w:rsid w:val="009B6207"/>
    <w:rsid w:val="009B704A"/>
    <w:rsid w:val="009C4E61"/>
    <w:rsid w:val="009C6760"/>
    <w:rsid w:val="009C7571"/>
    <w:rsid w:val="009D2BE9"/>
    <w:rsid w:val="009D3696"/>
    <w:rsid w:val="009D7FAF"/>
    <w:rsid w:val="009F2BC8"/>
    <w:rsid w:val="009F5462"/>
    <w:rsid w:val="00A0179C"/>
    <w:rsid w:val="00A1002C"/>
    <w:rsid w:val="00A12F9D"/>
    <w:rsid w:val="00A2348B"/>
    <w:rsid w:val="00A35074"/>
    <w:rsid w:val="00A3529A"/>
    <w:rsid w:val="00A40EC8"/>
    <w:rsid w:val="00A41236"/>
    <w:rsid w:val="00A43424"/>
    <w:rsid w:val="00A5005B"/>
    <w:rsid w:val="00A63726"/>
    <w:rsid w:val="00A65702"/>
    <w:rsid w:val="00A91FF3"/>
    <w:rsid w:val="00A971DA"/>
    <w:rsid w:val="00AA5950"/>
    <w:rsid w:val="00AA7A8D"/>
    <w:rsid w:val="00AB792F"/>
    <w:rsid w:val="00AC1414"/>
    <w:rsid w:val="00AC7C51"/>
    <w:rsid w:val="00AD5A44"/>
    <w:rsid w:val="00AF2C03"/>
    <w:rsid w:val="00AF4ADD"/>
    <w:rsid w:val="00B132CC"/>
    <w:rsid w:val="00B379F7"/>
    <w:rsid w:val="00B41CA7"/>
    <w:rsid w:val="00B430F4"/>
    <w:rsid w:val="00B7693A"/>
    <w:rsid w:val="00B82DEC"/>
    <w:rsid w:val="00B84003"/>
    <w:rsid w:val="00B87CFF"/>
    <w:rsid w:val="00B93B60"/>
    <w:rsid w:val="00B945A5"/>
    <w:rsid w:val="00BC5324"/>
    <w:rsid w:val="00BD121C"/>
    <w:rsid w:val="00BD4B9C"/>
    <w:rsid w:val="00BD6A9C"/>
    <w:rsid w:val="00BE0448"/>
    <w:rsid w:val="00BE1235"/>
    <w:rsid w:val="00BE40F4"/>
    <w:rsid w:val="00BF3F07"/>
    <w:rsid w:val="00C07580"/>
    <w:rsid w:val="00C1129C"/>
    <w:rsid w:val="00C15F8D"/>
    <w:rsid w:val="00C17819"/>
    <w:rsid w:val="00C23325"/>
    <w:rsid w:val="00C32704"/>
    <w:rsid w:val="00C32B65"/>
    <w:rsid w:val="00C37DDE"/>
    <w:rsid w:val="00C45B46"/>
    <w:rsid w:val="00C6272A"/>
    <w:rsid w:val="00C66550"/>
    <w:rsid w:val="00C676D6"/>
    <w:rsid w:val="00C822C9"/>
    <w:rsid w:val="00C852DF"/>
    <w:rsid w:val="00C86EB5"/>
    <w:rsid w:val="00C87EEE"/>
    <w:rsid w:val="00C9216E"/>
    <w:rsid w:val="00C94AD8"/>
    <w:rsid w:val="00CB2FBB"/>
    <w:rsid w:val="00CB3BDA"/>
    <w:rsid w:val="00CB69C8"/>
    <w:rsid w:val="00CE18E6"/>
    <w:rsid w:val="00CE4798"/>
    <w:rsid w:val="00CE5ACD"/>
    <w:rsid w:val="00CE5FF5"/>
    <w:rsid w:val="00D278D9"/>
    <w:rsid w:val="00D27BD1"/>
    <w:rsid w:val="00D30FE6"/>
    <w:rsid w:val="00D35F92"/>
    <w:rsid w:val="00D463A2"/>
    <w:rsid w:val="00D53EED"/>
    <w:rsid w:val="00D61E19"/>
    <w:rsid w:val="00D65180"/>
    <w:rsid w:val="00D65BF6"/>
    <w:rsid w:val="00D65C0B"/>
    <w:rsid w:val="00D82EF6"/>
    <w:rsid w:val="00D90850"/>
    <w:rsid w:val="00DB2FE1"/>
    <w:rsid w:val="00DB4717"/>
    <w:rsid w:val="00DE24C2"/>
    <w:rsid w:val="00DF1D6D"/>
    <w:rsid w:val="00DF56F9"/>
    <w:rsid w:val="00E0148A"/>
    <w:rsid w:val="00E0234A"/>
    <w:rsid w:val="00E12849"/>
    <w:rsid w:val="00E13609"/>
    <w:rsid w:val="00E14580"/>
    <w:rsid w:val="00E579DC"/>
    <w:rsid w:val="00E720D4"/>
    <w:rsid w:val="00E7440F"/>
    <w:rsid w:val="00E912FE"/>
    <w:rsid w:val="00E943A6"/>
    <w:rsid w:val="00EA740E"/>
    <w:rsid w:val="00EB640B"/>
    <w:rsid w:val="00EC3664"/>
    <w:rsid w:val="00EC7602"/>
    <w:rsid w:val="00ED5D1F"/>
    <w:rsid w:val="00ED7A5A"/>
    <w:rsid w:val="00EE01FB"/>
    <w:rsid w:val="00EE5DDF"/>
    <w:rsid w:val="00EE74C9"/>
    <w:rsid w:val="00EF38DA"/>
    <w:rsid w:val="00F13DE9"/>
    <w:rsid w:val="00F30041"/>
    <w:rsid w:val="00F36252"/>
    <w:rsid w:val="00F41642"/>
    <w:rsid w:val="00F43F18"/>
    <w:rsid w:val="00F50572"/>
    <w:rsid w:val="00F67E7C"/>
    <w:rsid w:val="00F76BF9"/>
    <w:rsid w:val="00F82875"/>
    <w:rsid w:val="00F83BEB"/>
    <w:rsid w:val="00F85222"/>
    <w:rsid w:val="00F93E43"/>
    <w:rsid w:val="00FA1CF5"/>
    <w:rsid w:val="00FC0C3B"/>
    <w:rsid w:val="00FD03D0"/>
    <w:rsid w:val="00FD353E"/>
    <w:rsid w:val="00FD7D8C"/>
    <w:rsid w:val="00FE244D"/>
    <w:rsid w:val="00FE51A9"/>
    <w:rsid w:val="00FF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ECE"/>
    <w:pPr>
      <w:widowControl w:val="0"/>
      <w:jc w:val="both"/>
    </w:pPr>
    <w:rPr>
      <w:rFonts w:asciiTheme="minorHAnsi" w:eastAsiaTheme="minorEastAsia" w:hAnsiTheme="minorHAnsi" w:cstheme="minorBidi"/>
      <w:snapToGrid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ECE"/>
    <w:pPr>
      <w:ind w:firstLineChars="200" w:firstLine="420"/>
    </w:pPr>
  </w:style>
  <w:style w:type="paragraph" w:styleId="a4">
    <w:name w:val="header"/>
    <w:basedOn w:val="a"/>
    <w:link w:val="Char"/>
    <w:rsid w:val="00146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6FFF"/>
    <w:rPr>
      <w:rFonts w:asciiTheme="minorHAnsi" w:eastAsiaTheme="minorEastAsia" w:hAnsiTheme="minorHAnsi" w:cstheme="minorBidi"/>
      <w:snapToGrid w:val="0"/>
      <w:sz w:val="18"/>
      <w:szCs w:val="18"/>
    </w:rPr>
  </w:style>
  <w:style w:type="paragraph" w:styleId="a5">
    <w:name w:val="footer"/>
    <w:basedOn w:val="a"/>
    <w:link w:val="Char0"/>
    <w:rsid w:val="00146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46FFF"/>
    <w:rPr>
      <w:rFonts w:asciiTheme="minorHAnsi" w:eastAsiaTheme="minorEastAsia" w:hAnsiTheme="minorHAnsi" w:cstheme="minorBidi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12C152-4172-4A45-9EFD-11A603B3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2014-09-18T00:54:00Z</dcterms:created>
  <dcterms:modified xsi:type="dcterms:W3CDTF">2014-09-19T05:37:00Z</dcterms:modified>
</cp:coreProperties>
</file>